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77" w:rsidRDefault="00292477" w:rsidP="0029247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Steve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Chairman </w:t>
      </w:r>
      <w:r>
        <w:rPr>
          <w:rFonts w:ascii="Times New Roman" w:hAnsi="Times New Roman" w:cs="Times New Roman"/>
          <w:sz w:val="20"/>
          <w:szCs w:val="20"/>
        </w:rPr>
        <w:tab/>
        <w:t>Gary L. Moyer, District Manager</w:t>
      </w:r>
    </w:p>
    <w:p w:rsidR="00292477" w:rsidRDefault="00292477" w:rsidP="0029247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Ray Walls, Vice Chairman </w:t>
      </w:r>
      <w:r>
        <w:rPr>
          <w:rFonts w:ascii="Times New Roman" w:hAnsi="Times New Roman" w:cs="Times New Roman"/>
          <w:sz w:val="20"/>
          <w:szCs w:val="20"/>
        </w:rPr>
        <w:tab/>
        <w:t>Timothy Qualls, District Counsel</w:t>
      </w:r>
    </w:p>
    <w:p w:rsidR="00292477" w:rsidRDefault="00292477" w:rsidP="0029247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David Farnsworth, Assistant Secretary </w:t>
      </w:r>
      <w:r>
        <w:rPr>
          <w:rFonts w:ascii="Times New Roman" w:hAnsi="Times New Roman" w:cs="Times New Roman"/>
          <w:sz w:val="20"/>
          <w:szCs w:val="20"/>
        </w:rPr>
        <w:tab/>
        <w:t>Steve Boyd, District Engineer</w:t>
      </w:r>
    </w:p>
    <w:p w:rsidR="00292477" w:rsidRDefault="00292477" w:rsidP="0029247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Kerul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Kassel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Assistant Secretary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92477" w:rsidRDefault="00292477" w:rsidP="00292477">
      <w:pPr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Mark </w:t>
      </w:r>
      <w:proofErr w:type="spellStart"/>
      <w:r>
        <w:rPr>
          <w:rFonts w:ascii="Times New Roman" w:hAnsi="Times New Roman" w:cs="Times New Roman"/>
          <w:sz w:val="20"/>
          <w:szCs w:val="20"/>
        </w:rPr>
        <w:t>LeMenager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Assistant Secretary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92477" w:rsidRDefault="00292477" w:rsidP="00292477">
      <w:pPr>
        <w:pBdr>
          <w:bottom w:val="single" w:sz="12" w:space="1" w:color="7F7F7F" w:themeColor="text1" w:themeTint="80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March 15, 2016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Board of Supervisors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Harmony Community Development District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Dear Board Members: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regular meeting of the Board of Supervisors of the Harmony Community Development District will be held</w:t>
      </w:r>
      <w:r w:rsidR="00C93B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Thursday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March 31, 2016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6:00 p.m. </w:t>
      </w:r>
      <w:r>
        <w:rPr>
          <w:rFonts w:ascii="Times New Roman" w:hAnsi="Times New Roman" w:cs="Times New Roman"/>
          <w:sz w:val="20"/>
          <w:szCs w:val="20"/>
        </w:rPr>
        <w:t>at the Harmony Golf Preserve Clubhouse located at 7251 Five Oaks Drive,</w:t>
      </w:r>
      <w:r w:rsidR="00C93B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Harmony, Florida. Following is the advance agenda for the meeting: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Pr="000D4F91" w:rsidRDefault="00292477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Roll Call</w:t>
      </w:r>
    </w:p>
    <w:p w:rsidR="00292477" w:rsidRPr="000D4F91" w:rsidRDefault="00292477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Audience Comments</w:t>
      </w:r>
    </w:p>
    <w:p w:rsidR="00292477" w:rsidRPr="00292477" w:rsidRDefault="000D4F91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Approval of </w:t>
      </w:r>
      <w:r w:rsidR="00292477"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Minutes</w:t>
      </w:r>
      <w:r w:rsidR="00292477" w:rsidRPr="002924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92477" w:rsidRPr="000D4F91">
        <w:rPr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</w:rPr>
        <w:t>of the February 25, 2016Meeting</w:t>
      </w:r>
    </w:p>
    <w:p w:rsidR="00292477" w:rsidRPr="000D4F91" w:rsidRDefault="00292477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Subcontractor Reports</w:t>
      </w:r>
    </w:p>
    <w:p w:rsidR="00292477" w:rsidRPr="000D4F91" w:rsidRDefault="00292477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A</w:t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0A6968" w:rsidRPr="000D4F91">
        <w:rPr>
          <w:rFonts w:ascii="Times New Roman" w:hAnsi="Times New Roman" w:cs="Times New Roman"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Landscaping</w:t>
      </w:r>
    </w:p>
    <w:p w:rsidR="00292477" w:rsidRPr="000D4F91" w:rsidRDefault="00292477" w:rsidP="000D4F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Davey Tree Monthly Highlight Report</w:t>
      </w:r>
    </w:p>
    <w:p w:rsidR="00292477" w:rsidRPr="000D4F91" w:rsidRDefault="00292477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Developer’s Report</w:t>
      </w:r>
    </w:p>
    <w:p w:rsidR="000A6968" w:rsidRPr="000D4F91" w:rsidRDefault="000A6968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Staff Reports</w:t>
      </w:r>
    </w:p>
    <w:p w:rsidR="000A6968" w:rsidRPr="000D4F91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A.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Engineer</w:t>
      </w:r>
    </w:p>
    <w:p w:rsidR="000A6968" w:rsidRPr="000D4F91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B.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Attorney</w:t>
      </w:r>
    </w:p>
    <w:p w:rsidR="000A6968" w:rsidRPr="000D4F91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C.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Field Manager</w:t>
      </w:r>
    </w:p>
    <w:p w:rsidR="000A6968" w:rsidRPr="000D4F91" w:rsidRDefault="002D127D" w:rsidP="000D4F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Facilities</w:t>
      </w:r>
      <w:r w:rsidR="000A6968"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Maintenance 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</w:t>
      </w:r>
      <w:r w:rsidR="00A8365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Parks, Ponds, Boats, etc.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</w:p>
    <w:p w:rsidR="002D127D" w:rsidRPr="000D4F91" w:rsidRDefault="002D127D" w:rsidP="002D12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Facilities Usage (</w:t>
      </w:r>
      <w:r w:rsidR="007B71BE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Boat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 &amp; Other</w:t>
      </w:r>
      <w:r w:rsidR="00A8365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)</w:t>
      </w:r>
    </w:p>
    <w:p w:rsidR="000A6968" w:rsidRPr="000D4F91" w:rsidRDefault="000A6968" w:rsidP="000D4F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proofErr w:type="spellStart"/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Facebook</w:t>
      </w:r>
      <w:proofErr w:type="spellEnd"/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="002D127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Activities</w:t>
      </w:r>
    </w:p>
    <w:p w:rsidR="000A6968" w:rsidRPr="000D4F91" w:rsidRDefault="000A6968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District Manager’s Report</w:t>
      </w:r>
    </w:p>
    <w:p w:rsidR="000A6968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A.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="000D4F91" w:rsidRPr="000D4F91">
        <w:rPr>
          <w:rFonts w:ascii="Times New Roman" w:hAnsi="Times New Roman" w:cs="Times New Roman"/>
          <w:color w:val="0000FF"/>
          <w:sz w:val="20"/>
          <w:szCs w:val="20"/>
        </w:rPr>
        <w:t>Financial Statements</w:t>
      </w:r>
      <w:r w:rsidR="000D4F91">
        <w:rPr>
          <w:rFonts w:ascii="Times New Roman" w:hAnsi="Times New Roman" w:cs="Times New Roman"/>
          <w:sz w:val="20"/>
          <w:szCs w:val="20"/>
        </w:rPr>
        <w:t xml:space="preserve"> </w:t>
      </w:r>
      <w:r w:rsidR="000D4F91"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for </w:t>
      </w: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February 29, 2016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6968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B.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Invoice Approval #</w:t>
      </w: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191, Check Register and Debit Invoices</w:t>
      </w:r>
    </w:p>
    <w:p w:rsidR="000A6968" w:rsidRPr="000D4F91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C.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Discussion</w:t>
      </w: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General Election</w:t>
      </w:r>
    </w:p>
    <w:p w:rsidR="000A6968" w:rsidRPr="000D4F91" w:rsidRDefault="000A6968" w:rsidP="000D4F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Qualifying Information</w:t>
      </w:r>
    </w:p>
    <w:p w:rsidR="000A6968" w:rsidRPr="000D4F91" w:rsidRDefault="000A6968" w:rsidP="000D4F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 w:hanging="18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Consideration of Resolution 2016-02 Confirming the District’s </w:t>
      </w:r>
      <w:r w:rsidR="000D4F91"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u</w:t>
      </w: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se of the Osceola County Supervisor of Elections to Continue Conducting the District’s Election of Supervisors in Conjunction with the General Election</w:t>
      </w:r>
    </w:p>
    <w:p w:rsidR="000A6968" w:rsidRPr="000D4F91" w:rsidRDefault="000A6968" w:rsidP="000A6968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>D.</w:t>
      </w:r>
      <w:r w:rsidRPr="000D4F91"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 w:rsidRPr="000D4F91">
        <w:rPr>
          <w:rFonts w:ascii="Times New Roman" w:hAnsi="Times New Roman" w:cs="Times New Roman"/>
          <w:color w:val="0000FF"/>
          <w:sz w:val="20"/>
          <w:szCs w:val="20"/>
        </w:rPr>
        <w:t>Approval</w:t>
      </w:r>
      <w:r w:rsidRPr="000D4F9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of Facility Usage Application for the Harmony Pool Club</w:t>
      </w:r>
    </w:p>
    <w:p w:rsidR="000D4F91" w:rsidRPr="00774639" w:rsidRDefault="00C32EBF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 xml:space="preserve">Topical Subject </w:t>
      </w:r>
      <w:r w:rsidR="00774639">
        <w:rPr>
          <w:rFonts w:ascii="Times New Roman" w:hAnsi="Times New Roman" w:cs="Times New Roman"/>
          <w:b/>
          <w:bCs/>
          <w:color w:val="0000FF"/>
          <w:sz w:val="20"/>
          <w:szCs w:val="20"/>
        </w:rPr>
        <w:t>Discussions</w:t>
      </w:r>
    </w:p>
    <w:p w:rsidR="00292477" w:rsidRPr="00C32EBF" w:rsidRDefault="00292477" w:rsidP="000D4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Authorization </w:t>
      </w:r>
      <w:r w:rsid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of </w:t>
      </w:r>
      <w:r w:rsidR="00C32EBF"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Chairman </w:t>
      </w: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to Execute Documents for Neighborhood ‘O’ Street Lighting Agreement </w:t>
      </w:r>
      <w:r w:rsidR="00C32EBF"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&amp;</w:t>
      </w: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 xml:space="preserve"> Plat</w:t>
      </w:r>
    </w:p>
    <w:p w:rsidR="00292477" w:rsidRPr="00C32EBF" w:rsidRDefault="00292477" w:rsidP="000D4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Discussion of Street Lights Buy-Down</w:t>
      </w:r>
    </w:p>
    <w:p w:rsidR="00292477" w:rsidRPr="00C32EBF" w:rsidRDefault="00292477" w:rsidP="000D4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Discussion of Access Card Process</w:t>
      </w:r>
    </w:p>
    <w:p w:rsidR="00292477" w:rsidRPr="00C32EBF" w:rsidRDefault="00292477" w:rsidP="000D4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Consideration of Street Names Map Update by District Engineer</w:t>
      </w:r>
    </w:p>
    <w:p w:rsidR="00292477" w:rsidRPr="00C32EBF" w:rsidRDefault="00292477" w:rsidP="000D4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C32EBF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Consideration of District Webpage Enhancements and Options</w:t>
      </w:r>
    </w:p>
    <w:p w:rsidR="00292477" w:rsidRPr="00774639" w:rsidRDefault="00292477" w:rsidP="007746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774639">
        <w:rPr>
          <w:rFonts w:ascii="Times New Roman" w:hAnsi="Times New Roman" w:cs="Times New Roman"/>
          <w:b/>
          <w:bCs/>
          <w:color w:val="0000FF"/>
          <w:sz w:val="20"/>
          <w:szCs w:val="20"/>
        </w:rPr>
        <w:t>Supervisor Requests</w:t>
      </w:r>
    </w:p>
    <w:p w:rsidR="00292477" w:rsidRPr="00774639" w:rsidRDefault="00292477" w:rsidP="000A69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450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  <w:r w:rsidRPr="00774639">
        <w:rPr>
          <w:rFonts w:ascii="Times New Roman" w:hAnsi="Times New Roman" w:cs="Times New Roman"/>
          <w:b/>
          <w:bCs/>
          <w:color w:val="0000FF"/>
          <w:sz w:val="20"/>
          <w:szCs w:val="20"/>
        </w:rPr>
        <w:t>Adjournment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look forward to seeing you at the meeting. In the meantime, if you have any questions, please contact me.</w:t>
      </w:r>
    </w:p>
    <w:p w:rsidR="00C93B89" w:rsidRDefault="00C93B89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Sincerely,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Freestyle Script" w:hAnsi="Freestyle Script" w:cs="Freestyle Script"/>
          <w:sz w:val="40"/>
          <w:szCs w:val="40"/>
        </w:rPr>
      </w:pPr>
      <w:r>
        <w:rPr>
          <w:rFonts w:ascii="Freestyle Script" w:hAnsi="Freestyle Script" w:cs="Freestyle Script"/>
          <w:sz w:val="40"/>
          <w:szCs w:val="40"/>
        </w:rPr>
        <w:t>Gary L. Moyer</w:t>
      </w:r>
    </w:p>
    <w:p w:rsidR="00292477" w:rsidRDefault="00292477" w:rsidP="002924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Gary L. Moyer</w:t>
      </w:r>
    </w:p>
    <w:p w:rsidR="00292477" w:rsidRDefault="00292477" w:rsidP="00292477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District Manager</w:t>
      </w:r>
    </w:p>
    <w:p w:rsidR="00292477" w:rsidRDefault="00292477" w:rsidP="00292477">
      <w:pPr>
        <w:spacing w:after="0" w:line="240" w:lineRule="auto"/>
      </w:pPr>
    </w:p>
    <w:sectPr w:rsidR="00292477" w:rsidSect="00292477">
      <w:headerReference w:type="default" r:id="rId7"/>
      <w:footerReference w:type="default" r:id="rId8"/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D8" w:rsidRDefault="006A1DD8" w:rsidP="00774639">
      <w:pPr>
        <w:spacing w:after="0" w:line="240" w:lineRule="auto"/>
      </w:pPr>
      <w:r>
        <w:separator/>
      </w:r>
    </w:p>
  </w:endnote>
  <w:endnote w:type="continuationSeparator" w:id="0">
    <w:p w:rsidR="006A1DD8" w:rsidRDefault="006A1DD8" w:rsidP="0077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5D" w:rsidRPr="00A8365D" w:rsidRDefault="00A8365D" w:rsidP="00A8365D">
    <w:pPr>
      <w:pStyle w:val="Footer"/>
      <w:jc w:val="center"/>
    </w:pPr>
    <w:proofErr w:type="gramStart"/>
    <w:r w:rsidRPr="00A8365D">
      <w:rPr>
        <w:color w:val="FAA990"/>
      </w:rPr>
      <w:t>( Sample</w:t>
    </w:r>
    <w:proofErr w:type="gramEnd"/>
    <w:r w:rsidRPr="00A8365D">
      <w:rPr>
        <w:color w:val="FAA990"/>
      </w:rPr>
      <w:t xml:space="preserve"> for Consideration )</w:t>
    </w:r>
    <w:r w:rsidRPr="00A8365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D8" w:rsidRDefault="006A1DD8" w:rsidP="00774639">
      <w:pPr>
        <w:spacing w:after="0" w:line="240" w:lineRule="auto"/>
      </w:pPr>
      <w:r>
        <w:separator/>
      </w:r>
    </w:p>
  </w:footnote>
  <w:footnote w:type="continuationSeparator" w:id="0">
    <w:p w:rsidR="006A1DD8" w:rsidRDefault="006A1DD8" w:rsidP="0077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639" w:rsidRDefault="00774639" w:rsidP="00774639">
    <w:pPr>
      <w:autoSpaceDE w:val="0"/>
      <w:autoSpaceDN w:val="0"/>
      <w:adjustRightInd w:val="0"/>
      <w:spacing w:after="12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Harmony Community Development District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057"/>
    <w:multiLevelType w:val="hybridMultilevel"/>
    <w:tmpl w:val="6A6054AA"/>
    <w:lvl w:ilvl="0" w:tplc="7E12E0F8">
      <w:start w:val="1"/>
      <w:numFmt w:val="low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C3310"/>
    <w:multiLevelType w:val="hybridMultilevel"/>
    <w:tmpl w:val="54941190"/>
    <w:lvl w:ilvl="0" w:tplc="1390B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431133"/>
    <w:multiLevelType w:val="hybridMultilevel"/>
    <w:tmpl w:val="F1C49E1E"/>
    <w:lvl w:ilvl="0" w:tplc="7E12E0F8">
      <w:start w:val="1"/>
      <w:numFmt w:val="lowerRoman"/>
      <w:lvlText w:val="%1."/>
      <w:lvlJc w:val="righ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80E6AE7"/>
    <w:multiLevelType w:val="hybridMultilevel"/>
    <w:tmpl w:val="84CC03AA"/>
    <w:lvl w:ilvl="0" w:tplc="AB56A46E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DF01AE6"/>
    <w:multiLevelType w:val="hybridMultilevel"/>
    <w:tmpl w:val="3DF65F1A"/>
    <w:lvl w:ilvl="0" w:tplc="F8E8A1A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FF"/>
      </w:rPr>
    </w:lvl>
    <w:lvl w:ilvl="1" w:tplc="58D8DC46">
      <w:start w:val="1"/>
      <w:numFmt w:val="upperLetter"/>
      <w:lvlText w:val="%2."/>
      <w:lvlJc w:val="left"/>
      <w:pPr>
        <w:ind w:left="2160" w:hanging="720"/>
      </w:pPr>
      <w:rPr>
        <w:rFonts w:hint="default"/>
        <w:b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E52DB"/>
    <w:multiLevelType w:val="hybridMultilevel"/>
    <w:tmpl w:val="3D2C3CA4"/>
    <w:lvl w:ilvl="0" w:tplc="7A42DCB2">
      <w:start w:val="1"/>
      <w:numFmt w:val="low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230835"/>
    <w:multiLevelType w:val="hybridMultilevel"/>
    <w:tmpl w:val="17069B50"/>
    <w:lvl w:ilvl="0" w:tplc="7E12E0F8">
      <w:start w:val="1"/>
      <w:numFmt w:val="lowerRoman"/>
      <w:lvlText w:val="%1."/>
      <w:lvlJc w:val="righ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5430416"/>
    <w:multiLevelType w:val="hybridMultilevel"/>
    <w:tmpl w:val="D6E8FFD2"/>
    <w:lvl w:ilvl="0" w:tplc="1390B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642851"/>
    <w:multiLevelType w:val="hybridMultilevel"/>
    <w:tmpl w:val="DC0422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477"/>
    <w:rsid w:val="000130B4"/>
    <w:rsid w:val="000A6968"/>
    <w:rsid w:val="000D4F91"/>
    <w:rsid w:val="000F6F47"/>
    <w:rsid w:val="00151D57"/>
    <w:rsid w:val="001D63D1"/>
    <w:rsid w:val="00292477"/>
    <w:rsid w:val="002D127D"/>
    <w:rsid w:val="004C452F"/>
    <w:rsid w:val="004C4707"/>
    <w:rsid w:val="0053371B"/>
    <w:rsid w:val="006A1DD8"/>
    <w:rsid w:val="006A78B4"/>
    <w:rsid w:val="00774639"/>
    <w:rsid w:val="007B71BE"/>
    <w:rsid w:val="00840916"/>
    <w:rsid w:val="00877C7C"/>
    <w:rsid w:val="00954B92"/>
    <w:rsid w:val="00A8365D"/>
    <w:rsid w:val="00B850BD"/>
    <w:rsid w:val="00C32EBF"/>
    <w:rsid w:val="00C93B89"/>
    <w:rsid w:val="00CC7823"/>
    <w:rsid w:val="00CF7197"/>
    <w:rsid w:val="00DA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39"/>
  </w:style>
  <w:style w:type="paragraph" w:styleId="Footer">
    <w:name w:val="footer"/>
    <w:basedOn w:val="Normal"/>
    <w:link w:val="FooterChar"/>
    <w:uiPriority w:val="99"/>
    <w:semiHidden/>
    <w:unhideWhenUsed/>
    <w:rsid w:val="0077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7</cp:revision>
  <dcterms:created xsi:type="dcterms:W3CDTF">2016-03-30T03:52:00Z</dcterms:created>
  <dcterms:modified xsi:type="dcterms:W3CDTF">2016-04-19T06:38:00Z</dcterms:modified>
</cp:coreProperties>
</file>