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B0" w:rsidRDefault="005843B0" w:rsidP="00FB2F8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B2F8B" w:rsidRDefault="00FB2F8B" w:rsidP="00FB2F8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F4041" w:rsidRPr="00800F23" w:rsidRDefault="00EF4041" w:rsidP="007C6519">
      <w:pPr>
        <w:spacing w:after="0" w:line="400" w:lineRule="exact"/>
        <w:rPr>
          <w:rFonts w:ascii="Arial" w:hAnsi="Arial" w:cs="Arial"/>
          <w:b/>
          <w:sz w:val="28"/>
          <w:szCs w:val="28"/>
        </w:rPr>
      </w:pPr>
      <w:r w:rsidRPr="00800F23">
        <w:rPr>
          <w:rFonts w:ascii="Arial" w:hAnsi="Arial" w:cs="Arial"/>
          <w:b/>
          <w:sz w:val="28"/>
          <w:szCs w:val="28"/>
          <w:u w:val="single"/>
        </w:rPr>
        <w:t xml:space="preserve">The Proposed Change </w:t>
      </w:r>
      <w:r w:rsidRPr="00800F23">
        <w:rPr>
          <w:rFonts w:ascii="Arial" w:hAnsi="Arial" w:cs="Arial"/>
          <w:b/>
          <w:color w:val="00B400"/>
          <w:sz w:val="28"/>
          <w:szCs w:val="28"/>
          <w:u w:val="single"/>
        </w:rPr>
        <w:t>IS</w:t>
      </w:r>
      <w:r w:rsidRPr="00800F23">
        <w:rPr>
          <w:rFonts w:ascii="Arial" w:hAnsi="Arial" w:cs="Arial"/>
          <w:b/>
          <w:sz w:val="28"/>
          <w:szCs w:val="28"/>
        </w:rPr>
        <w:t>:</w:t>
      </w:r>
    </w:p>
    <w:p w:rsidR="00EF4041" w:rsidRDefault="004C698C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Break with </w:t>
      </w:r>
      <w:r w:rsidR="00D52B78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z w:val="28"/>
          <w:szCs w:val="28"/>
        </w:rPr>
        <w:t xml:space="preserve"> sixteen (16) year (2003 thru 2018) historical preceden</w:t>
      </w:r>
      <w:r w:rsidR="00D52B78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 xml:space="preserve"> of providing </w:t>
      </w:r>
      <w:r w:rsidR="00D52B78">
        <w:rPr>
          <w:rFonts w:ascii="Arial" w:hAnsi="Arial" w:cs="Arial"/>
          <w:sz w:val="28"/>
          <w:szCs w:val="28"/>
        </w:rPr>
        <w:t>“</w:t>
      </w:r>
      <w:r w:rsidRPr="00D52B78">
        <w:rPr>
          <w:rFonts w:ascii="Georgia" w:hAnsi="Georgia" w:cs="Arial"/>
          <w:i/>
          <w:sz w:val="28"/>
          <w:szCs w:val="28"/>
        </w:rPr>
        <w:t>Near Verbatim</w:t>
      </w:r>
      <w:r w:rsidR="00D52B78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Transcriptions of Meeting Minutes </w:t>
      </w:r>
      <w:r w:rsidR="00D52B78">
        <w:rPr>
          <w:rFonts w:ascii="Arial" w:hAnsi="Arial" w:cs="Arial"/>
          <w:sz w:val="28"/>
          <w:szCs w:val="28"/>
        </w:rPr>
        <w:t>for current &amp; future reference in favor of “</w:t>
      </w:r>
      <w:r w:rsidR="00D52B78" w:rsidRPr="007C6519">
        <w:rPr>
          <w:rFonts w:ascii="Georgia" w:hAnsi="Georgia" w:cs="Arial"/>
          <w:i/>
          <w:sz w:val="28"/>
          <w:szCs w:val="28"/>
        </w:rPr>
        <w:t>Summary</w:t>
      </w:r>
      <w:r w:rsidR="00D52B78">
        <w:rPr>
          <w:rFonts w:ascii="Arial" w:hAnsi="Arial" w:cs="Arial"/>
          <w:sz w:val="28"/>
          <w:szCs w:val="28"/>
        </w:rPr>
        <w:t>” Minutes which eliminate individual</w:t>
      </w:r>
      <w:r w:rsidR="00EF4041">
        <w:rPr>
          <w:rFonts w:ascii="Arial" w:hAnsi="Arial" w:cs="Arial"/>
          <w:sz w:val="28"/>
          <w:szCs w:val="28"/>
        </w:rPr>
        <w:t xml:space="preserve"> </w:t>
      </w:r>
      <w:r w:rsidR="00D52B78">
        <w:rPr>
          <w:rFonts w:ascii="Arial" w:hAnsi="Arial" w:cs="Arial"/>
          <w:sz w:val="28"/>
          <w:szCs w:val="28"/>
        </w:rPr>
        <w:t>statements &amp; quotations.</w:t>
      </w:r>
    </w:p>
    <w:p w:rsidR="00EF4041" w:rsidRDefault="00EF4041" w:rsidP="00FB2F8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B2F8B" w:rsidRDefault="00FB2F8B" w:rsidP="00FB2F8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843B0" w:rsidRPr="00800F23" w:rsidRDefault="005843B0" w:rsidP="007C6519">
      <w:pPr>
        <w:spacing w:after="0" w:line="400" w:lineRule="exact"/>
        <w:rPr>
          <w:rFonts w:ascii="Arial" w:hAnsi="Arial" w:cs="Arial"/>
          <w:b/>
          <w:sz w:val="28"/>
          <w:szCs w:val="28"/>
        </w:rPr>
      </w:pPr>
      <w:r w:rsidRPr="00800F23">
        <w:rPr>
          <w:rFonts w:ascii="Arial" w:hAnsi="Arial" w:cs="Arial"/>
          <w:b/>
          <w:sz w:val="28"/>
          <w:szCs w:val="28"/>
          <w:u w:val="single"/>
        </w:rPr>
        <w:t xml:space="preserve">The Question </w:t>
      </w:r>
      <w:r w:rsidR="00FB2F8B" w:rsidRPr="00800F23">
        <w:rPr>
          <w:rFonts w:ascii="Arial" w:hAnsi="Arial" w:cs="Arial"/>
          <w:b/>
          <w:sz w:val="28"/>
          <w:szCs w:val="28"/>
          <w:u w:val="single"/>
        </w:rPr>
        <w:t xml:space="preserve">Then </w:t>
      </w:r>
      <w:r w:rsidRPr="00800F23">
        <w:rPr>
          <w:rFonts w:ascii="Arial" w:hAnsi="Arial" w:cs="Arial"/>
          <w:b/>
          <w:sz w:val="28"/>
          <w:szCs w:val="28"/>
          <w:u w:val="single"/>
        </w:rPr>
        <w:t xml:space="preserve">Posed </w:t>
      </w:r>
      <w:r w:rsidRPr="00800F23">
        <w:rPr>
          <w:rFonts w:ascii="Arial" w:hAnsi="Arial" w:cs="Arial"/>
          <w:b/>
          <w:color w:val="0000FF"/>
          <w:sz w:val="28"/>
          <w:szCs w:val="28"/>
          <w:u w:val="single"/>
        </w:rPr>
        <w:t>IS</w:t>
      </w:r>
      <w:r w:rsidRPr="00800F23">
        <w:rPr>
          <w:rFonts w:ascii="Arial" w:hAnsi="Arial" w:cs="Arial"/>
          <w:b/>
          <w:sz w:val="28"/>
          <w:szCs w:val="28"/>
        </w:rPr>
        <w:t>:</w:t>
      </w:r>
    </w:p>
    <w:p w:rsidR="005843B0" w:rsidRDefault="005843B0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does the </w:t>
      </w:r>
      <w:r w:rsidRPr="00FB2F8B">
        <w:rPr>
          <w:rFonts w:ascii="Arial" w:hAnsi="Arial" w:cs="Arial"/>
          <w:sz w:val="28"/>
          <w:szCs w:val="28"/>
          <w:u w:val="single"/>
        </w:rPr>
        <w:t>Harmony District</w:t>
      </w:r>
      <w:r>
        <w:rPr>
          <w:rFonts w:ascii="Arial" w:hAnsi="Arial" w:cs="Arial"/>
          <w:sz w:val="28"/>
          <w:szCs w:val="28"/>
        </w:rPr>
        <w:t xml:space="preserve"> gain, </w:t>
      </w:r>
      <w:r w:rsidR="007C6519">
        <w:rPr>
          <w:rFonts w:ascii="Arial" w:hAnsi="Arial" w:cs="Arial"/>
          <w:sz w:val="28"/>
          <w:szCs w:val="28"/>
        </w:rPr>
        <w:t>how</w:t>
      </w:r>
      <w:r>
        <w:rPr>
          <w:rFonts w:ascii="Arial" w:hAnsi="Arial" w:cs="Arial"/>
          <w:sz w:val="28"/>
          <w:szCs w:val="28"/>
        </w:rPr>
        <w:t xml:space="preserve"> do </w:t>
      </w:r>
      <w:r w:rsidRPr="00FB2F8B">
        <w:rPr>
          <w:rFonts w:ascii="Arial" w:hAnsi="Arial" w:cs="Arial"/>
          <w:sz w:val="28"/>
          <w:szCs w:val="28"/>
          <w:u w:val="single"/>
        </w:rPr>
        <w:t>Harmony Communities</w:t>
      </w:r>
      <w:r>
        <w:rPr>
          <w:rFonts w:ascii="Arial" w:hAnsi="Arial" w:cs="Arial"/>
          <w:sz w:val="28"/>
          <w:szCs w:val="28"/>
        </w:rPr>
        <w:t xml:space="preserve"> </w:t>
      </w:r>
      <w:r w:rsidR="007C6519">
        <w:rPr>
          <w:rFonts w:ascii="Arial" w:hAnsi="Arial" w:cs="Arial"/>
          <w:sz w:val="28"/>
          <w:szCs w:val="28"/>
        </w:rPr>
        <w:t>benefit</w:t>
      </w:r>
      <w:r>
        <w:rPr>
          <w:rFonts w:ascii="Arial" w:hAnsi="Arial" w:cs="Arial"/>
          <w:sz w:val="28"/>
          <w:szCs w:val="28"/>
        </w:rPr>
        <w:t xml:space="preserve">, what do </w:t>
      </w:r>
      <w:r w:rsidR="00EF4041" w:rsidRPr="00FB2F8B">
        <w:rPr>
          <w:rFonts w:ascii="Arial" w:hAnsi="Arial" w:cs="Arial"/>
          <w:sz w:val="28"/>
          <w:szCs w:val="28"/>
          <w:u w:val="single"/>
        </w:rPr>
        <w:t xml:space="preserve">Harmony </w:t>
      </w:r>
      <w:r w:rsidRPr="00FB2F8B">
        <w:rPr>
          <w:rFonts w:ascii="Arial" w:hAnsi="Arial" w:cs="Arial"/>
          <w:sz w:val="28"/>
          <w:szCs w:val="28"/>
          <w:u w:val="single"/>
        </w:rPr>
        <w:t>Residents</w:t>
      </w:r>
      <w:r>
        <w:rPr>
          <w:rFonts w:ascii="Arial" w:hAnsi="Arial" w:cs="Arial"/>
          <w:sz w:val="28"/>
          <w:szCs w:val="28"/>
        </w:rPr>
        <w:t xml:space="preserve"> gain</w:t>
      </w:r>
      <w:r w:rsidR="00FB2F8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from the abandonment of</w:t>
      </w:r>
      <w:r w:rsidR="00D52B78">
        <w:rPr>
          <w:rFonts w:ascii="Arial" w:hAnsi="Arial" w:cs="Arial"/>
          <w:sz w:val="28"/>
          <w:szCs w:val="28"/>
        </w:rPr>
        <w:t xml:space="preserve"> “</w:t>
      </w:r>
      <w:r w:rsidRPr="00D52B78">
        <w:rPr>
          <w:rFonts w:ascii="Georgia" w:hAnsi="Georgia" w:cs="Arial"/>
          <w:i/>
          <w:sz w:val="28"/>
          <w:szCs w:val="28"/>
        </w:rPr>
        <w:t>Near Verbatim</w:t>
      </w:r>
      <w:r w:rsidR="00D52B78">
        <w:rPr>
          <w:rFonts w:ascii="Arial" w:hAnsi="Arial" w:cs="Arial"/>
          <w:sz w:val="28"/>
          <w:szCs w:val="28"/>
        </w:rPr>
        <w:t xml:space="preserve">” </w:t>
      </w:r>
      <w:r w:rsidRPr="00D52B78">
        <w:rPr>
          <w:rFonts w:ascii="Arial" w:hAnsi="Arial" w:cs="Arial"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>?</w:t>
      </w:r>
    </w:p>
    <w:p w:rsidR="005843B0" w:rsidRDefault="005843B0" w:rsidP="00FB2F8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B2F8B" w:rsidRDefault="00FB2F8B" w:rsidP="00FB2F8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843B0" w:rsidRPr="00800F23" w:rsidRDefault="005843B0" w:rsidP="007C6519">
      <w:pPr>
        <w:spacing w:after="0" w:line="400" w:lineRule="exact"/>
        <w:rPr>
          <w:rFonts w:ascii="Arial" w:hAnsi="Arial" w:cs="Arial"/>
          <w:b/>
          <w:sz w:val="28"/>
          <w:szCs w:val="28"/>
        </w:rPr>
      </w:pPr>
      <w:r w:rsidRPr="00800F23">
        <w:rPr>
          <w:rFonts w:ascii="Arial" w:hAnsi="Arial" w:cs="Arial"/>
          <w:b/>
          <w:sz w:val="28"/>
          <w:szCs w:val="28"/>
          <w:u w:val="single"/>
        </w:rPr>
        <w:t xml:space="preserve">The Question Posed </w:t>
      </w:r>
      <w:r w:rsidRPr="00800F23">
        <w:rPr>
          <w:rFonts w:ascii="Arial" w:hAnsi="Arial" w:cs="Arial"/>
          <w:b/>
          <w:color w:val="FF0000"/>
          <w:sz w:val="28"/>
          <w:szCs w:val="28"/>
          <w:u w:val="single"/>
        </w:rPr>
        <w:t>IS NOT</w:t>
      </w:r>
      <w:r w:rsidRPr="00800F23">
        <w:rPr>
          <w:rFonts w:ascii="Arial" w:hAnsi="Arial" w:cs="Arial"/>
          <w:b/>
          <w:sz w:val="28"/>
          <w:szCs w:val="28"/>
        </w:rPr>
        <w:t>:</w:t>
      </w:r>
    </w:p>
    <w:p w:rsidR="005843B0" w:rsidRDefault="007C6519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does the </w:t>
      </w:r>
      <w:r w:rsidRPr="00800F23">
        <w:rPr>
          <w:rFonts w:ascii="Arial" w:hAnsi="Arial" w:cs="Arial"/>
          <w:sz w:val="28"/>
          <w:szCs w:val="28"/>
          <w:u w:val="single"/>
        </w:rPr>
        <w:t>Harmony Board</w:t>
      </w:r>
      <w:r>
        <w:rPr>
          <w:rFonts w:ascii="Arial" w:hAnsi="Arial" w:cs="Arial"/>
          <w:sz w:val="28"/>
          <w:szCs w:val="28"/>
        </w:rPr>
        <w:t xml:space="preserve"> gain, how do individual </w:t>
      </w:r>
      <w:r w:rsidRPr="00800F23">
        <w:rPr>
          <w:rFonts w:ascii="Arial" w:hAnsi="Arial" w:cs="Arial"/>
          <w:sz w:val="28"/>
          <w:szCs w:val="28"/>
          <w:u w:val="single"/>
        </w:rPr>
        <w:t>Supervisors</w:t>
      </w:r>
      <w:r>
        <w:rPr>
          <w:rFonts w:ascii="Arial" w:hAnsi="Arial" w:cs="Arial"/>
          <w:sz w:val="28"/>
          <w:szCs w:val="28"/>
        </w:rPr>
        <w:t xml:space="preserve"> </w:t>
      </w:r>
      <w:r w:rsidR="00FB2F8B">
        <w:rPr>
          <w:rFonts w:ascii="Arial" w:hAnsi="Arial" w:cs="Arial"/>
          <w:sz w:val="28"/>
          <w:szCs w:val="28"/>
        </w:rPr>
        <w:t>benefit</w:t>
      </w:r>
      <w:r>
        <w:rPr>
          <w:rFonts w:ascii="Arial" w:hAnsi="Arial" w:cs="Arial"/>
          <w:sz w:val="28"/>
          <w:szCs w:val="28"/>
        </w:rPr>
        <w:t xml:space="preserve">, what do </w:t>
      </w:r>
      <w:r w:rsidR="00FB2F8B" w:rsidRPr="00800F23">
        <w:rPr>
          <w:rFonts w:ascii="Arial" w:hAnsi="Arial" w:cs="Arial"/>
          <w:sz w:val="28"/>
          <w:szCs w:val="28"/>
          <w:u w:val="single"/>
        </w:rPr>
        <w:t>E</w:t>
      </w:r>
      <w:r w:rsidRPr="00800F23">
        <w:rPr>
          <w:rFonts w:ascii="Arial" w:hAnsi="Arial" w:cs="Arial"/>
          <w:sz w:val="28"/>
          <w:szCs w:val="28"/>
          <w:u w:val="single"/>
        </w:rPr>
        <w:t>mployees</w:t>
      </w:r>
      <w:r>
        <w:rPr>
          <w:rFonts w:ascii="Arial" w:hAnsi="Arial" w:cs="Arial"/>
          <w:sz w:val="28"/>
          <w:szCs w:val="28"/>
        </w:rPr>
        <w:t xml:space="preserve"> of the District gain</w:t>
      </w:r>
      <w:r w:rsidR="00FB2F8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B2F8B">
        <w:rPr>
          <w:rFonts w:ascii="Arial" w:hAnsi="Arial" w:cs="Arial"/>
          <w:sz w:val="28"/>
          <w:szCs w:val="28"/>
        </w:rPr>
        <w:t>through</w:t>
      </w:r>
      <w:r>
        <w:rPr>
          <w:rFonts w:ascii="Arial" w:hAnsi="Arial" w:cs="Arial"/>
          <w:sz w:val="28"/>
          <w:szCs w:val="28"/>
        </w:rPr>
        <w:t xml:space="preserve"> the adoption of “</w:t>
      </w:r>
      <w:r w:rsidRPr="007C6519">
        <w:rPr>
          <w:rFonts w:ascii="Georgia" w:hAnsi="Georgia" w:cs="Arial"/>
          <w:i/>
          <w:sz w:val="28"/>
          <w:szCs w:val="28"/>
        </w:rPr>
        <w:t>Summary</w:t>
      </w:r>
      <w:r>
        <w:rPr>
          <w:rFonts w:ascii="Arial" w:hAnsi="Arial" w:cs="Arial"/>
          <w:sz w:val="28"/>
          <w:szCs w:val="28"/>
        </w:rPr>
        <w:t>” Minutes?</w:t>
      </w:r>
    </w:p>
    <w:p w:rsidR="005843B0" w:rsidRDefault="005843B0" w:rsidP="00800F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B2F8B" w:rsidRDefault="00FB2F8B" w:rsidP="00800F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B2F8B" w:rsidRPr="00800F23" w:rsidRDefault="00800F23" w:rsidP="007C6519">
      <w:pPr>
        <w:spacing w:after="0" w:line="400" w:lineRule="exact"/>
        <w:rPr>
          <w:rFonts w:ascii="Arial" w:hAnsi="Arial" w:cs="Arial"/>
          <w:b/>
          <w:sz w:val="28"/>
          <w:szCs w:val="28"/>
          <w:u w:val="single"/>
        </w:rPr>
      </w:pPr>
      <w:r w:rsidRPr="00800F23">
        <w:rPr>
          <w:rFonts w:ascii="Arial" w:hAnsi="Arial" w:cs="Arial"/>
          <w:b/>
          <w:sz w:val="28"/>
          <w:szCs w:val="28"/>
          <w:u w:val="single"/>
        </w:rPr>
        <w:t xml:space="preserve">My </w:t>
      </w:r>
      <w:r w:rsidR="0091496E">
        <w:rPr>
          <w:rFonts w:ascii="Arial" w:hAnsi="Arial" w:cs="Arial"/>
          <w:b/>
          <w:sz w:val="28"/>
          <w:szCs w:val="28"/>
          <w:u w:val="single"/>
        </w:rPr>
        <w:t>Answers</w:t>
      </w:r>
      <w:r w:rsidRPr="00800F23">
        <w:rPr>
          <w:rFonts w:ascii="Arial" w:hAnsi="Arial" w:cs="Arial"/>
          <w:b/>
          <w:sz w:val="28"/>
          <w:szCs w:val="28"/>
          <w:u w:val="single"/>
        </w:rPr>
        <w:t xml:space="preserve"> &amp; Opinion</w:t>
      </w:r>
      <w:r w:rsidR="0091496E">
        <w:rPr>
          <w:rFonts w:ascii="Arial" w:hAnsi="Arial" w:cs="Arial"/>
          <w:b/>
          <w:sz w:val="28"/>
          <w:szCs w:val="28"/>
          <w:u w:val="single"/>
        </w:rPr>
        <w:t>s</w:t>
      </w:r>
      <w:r w:rsidRPr="00800F2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1496E">
        <w:rPr>
          <w:rFonts w:ascii="Arial" w:hAnsi="Arial" w:cs="Arial"/>
          <w:b/>
          <w:color w:val="7030A0"/>
          <w:sz w:val="28"/>
          <w:szCs w:val="28"/>
          <w:u w:val="single"/>
        </w:rPr>
        <w:t>ARE</w:t>
      </w:r>
      <w:r w:rsidRPr="00800F23">
        <w:rPr>
          <w:rFonts w:ascii="Arial" w:hAnsi="Arial" w:cs="Arial"/>
          <w:b/>
          <w:sz w:val="28"/>
          <w:szCs w:val="28"/>
          <w:u w:val="single"/>
        </w:rPr>
        <w:t>:</w:t>
      </w:r>
    </w:p>
    <w:p w:rsidR="00FB2F8B" w:rsidRDefault="009A6473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topic results from paranoid fear by individual Board Members of the possibility of being misquoted &amp;/or accurately quoted and then called-out on a misstatement when someone (Resident or otherwise) reviews </w:t>
      </w:r>
      <w:r w:rsidR="00515B01">
        <w:rPr>
          <w:rFonts w:ascii="Arial" w:hAnsi="Arial" w:cs="Arial"/>
          <w:sz w:val="28"/>
          <w:szCs w:val="28"/>
        </w:rPr>
        <w:t>fully transcribed (quoted) Minutes.</w:t>
      </w:r>
    </w:p>
    <w:p w:rsidR="00AA68E0" w:rsidRDefault="00AA68E0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Citing “</w:t>
      </w:r>
      <w:r w:rsidRPr="00515B01">
        <w:rPr>
          <w:rFonts w:ascii="Georgia" w:hAnsi="Georgia" w:cs="Arial"/>
          <w:i/>
          <w:sz w:val="28"/>
          <w:szCs w:val="28"/>
        </w:rPr>
        <w:t>Discovery</w:t>
      </w:r>
      <w:r>
        <w:rPr>
          <w:rFonts w:ascii="Arial" w:hAnsi="Arial" w:cs="Arial"/>
          <w:sz w:val="28"/>
          <w:szCs w:val="28"/>
        </w:rPr>
        <w:t>”, which is a Legal term, as a potential concern is a smokescreen (</w:t>
      </w:r>
      <w:r w:rsidRPr="00AA68E0">
        <w:rPr>
          <w:rFonts w:ascii="Arial" w:hAnsi="Arial" w:cs="Arial"/>
          <w:i/>
          <w:sz w:val="28"/>
          <w:szCs w:val="28"/>
        </w:rPr>
        <w:t>Faux</w:t>
      </w:r>
      <w:r>
        <w:rPr>
          <w:rFonts w:ascii="Arial" w:hAnsi="Arial" w:cs="Arial"/>
          <w:sz w:val="28"/>
          <w:szCs w:val="28"/>
        </w:rPr>
        <w:t xml:space="preserve"> News) thrown in to confuse the issue.  If that is ever a </w:t>
      </w:r>
      <w:r w:rsidRPr="00AA68E0">
        <w:rPr>
          <w:rFonts w:ascii="Arial" w:hAnsi="Arial" w:cs="Arial"/>
          <w:sz w:val="28"/>
          <w:szCs w:val="28"/>
          <w:u w:val="single"/>
        </w:rPr>
        <w:t>real</w:t>
      </w:r>
      <w:r>
        <w:rPr>
          <w:rFonts w:ascii="Arial" w:hAnsi="Arial" w:cs="Arial"/>
          <w:sz w:val="28"/>
          <w:szCs w:val="28"/>
        </w:rPr>
        <w:t xml:space="preserve"> concern, there is an available remedy – it is called a “</w:t>
      </w:r>
      <w:r w:rsidRPr="00515B01">
        <w:rPr>
          <w:rFonts w:ascii="Georgia" w:hAnsi="Georgia" w:cs="Arial"/>
          <w:i/>
          <w:sz w:val="28"/>
          <w:szCs w:val="28"/>
        </w:rPr>
        <w:t>Closed Session</w:t>
      </w:r>
      <w:r>
        <w:rPr>
          <w:rFonts w:ascii="Arial" w:hAnsi="Arial" w:cs="Arial"/>
          <w:sz w:val="28"/>
          <w:szCs w:val="28"/>
        </w:rPr>
        <w:t xml:space="preserve">” of the Board </w:t>
      </w:r>
      <w:r w:rsidR="00515B01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 xml:space="preserve">to discuss any </w:t>
      </w:r>
      <w:r w:rsidR="00515B01">
        <w:rPr>
          <w:rFonts w:ascii="Arial" w:hAnsi="Arial" w:cs="Arial"/>
          <w:sz w:val="28"/>
          <w:szCs w:val="28"/>
        </w:rPr>
        <w:t>matters</w:t>
      </w:r>
      <w:r>
        <w:rPr>
          <w:rFonts w:ascii="Arial" w:hAnsi="Arial" w:cs="Arial"/>
          <w:sz w:val="28"/>
          <w:szCs w:val="28"/>
        </w:rPr>
        <w:t xml:space="preserve"> that </w:t>
      </w:r>
      <w:r w:rsidR="00515B01">
        <w:rPr>
          <w:rFonts w:ascii="Arial" w:hAnsi="Arial" w:cs="Arial"/>
          <w:sz w:val="28"/>
          <w:szCs w:val="28"/>
        </w:rPr>
        <w:t>have</w:t>
      </w:r>
      <w:r>
        <w:rPr>
          <w:rFonts w:ascii="Arial" w:hAnsi="Arial" w:cs="Arial"/>
          <w:sz w:val="28"/>
          <w:szCs w:val="28"/>
        </w:rPr>
        <w:t xml:space="preserve"> Legal ramifications to the Board, the District, or </w:t>
      </w:r>
      <w:r w:rsidR="00515B01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>Residents.</w:t>
      </w:r>
    </w:p>
    <w:p w:rsidR="00CB2B79" w:rsidRDefault="00CB2B79" w:rsidP="00515B01">
      <w:pPr>
        <w:spacing w:after="120" w:line="400" w:lineRule="exact"/>
        <w:ind w:left="5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Accordingly, consideration of the radical change to “</w:t>
      </w:r>
      <w:r w:rsidRPr="00CB2B79">
        <w:rPr>
          <w:rFonts w:ascii="Georgia" w:hAnsi="Georgia" w:cs="Arial"/>
          <w:i/>
          <w:sz w:val="28"/>
          <w:szCs w:val="28"/>
        </w:rPr>
        <w:t>Summary</w:t>
      </w:r>
      <w:r>
        <w:rPr>
          <w:rFonts w:ascii="Arial" w:hAnsi="Arial" w:cs="Arial"/>
          <w:sz w:val="28"/>
          <w:szCs w:val="28"/>
        </w:rPr>
        <w:t xml:space="preserve">” Minutes should be rejected </w:t>
      </w:r>
      <w:r w:rsidR="00CA7ED6">
        <w:rPr>
          <w:rFonts w:ascii="Arial" w:hAnsi="Arial" w:cs="Arial"/>
          <w:sz w:val="28"/>
          <w:szCs w:val="28"/>
        </w:rPr>
        <w:t>&amp;</w:t>
      </w:r>
      <w:r>
        <w:rPr>
          <w:rFonts w:ascii="Arial" w:hAnsi="Arial" w:cs="Arial"/>
          <w:sz w:val="28"/>
          <w:szCs w:val="28"/>
        </w:rPr>
        <w:t xml:space="preserve"> “</w:t>
      </w:r>
      <w:r w:rsidRPr="00CB2B79">
        <w:rPr>
          <w:rFonts w:ascii="Georgia" w:hAnsi="Georgia" w:cs="Arial"/>
          <w:i/>
          <w:sz w:val="28"/>
          <w:szCs w:val="28"/>
        </w:rPr>
        <w:t>Near Verbatim</w:t>
      </w:r>
      <w:r>
        <w:rPr>
          <w:rFonts w:ascii="Arial" w:hAnsi="Arial" w:cs="Arial"/>
          <w:sz w:val="28"/>
          <w:szCs w:val="28"/>
        </w:rPr>
        <w:t xml:space="preserve">” Minutes </w:t>
      </w:r>
      <w:r w:rsidR="00CA7ED6">
        <w:rPr>
          <w:rFonts w:ascii="Arial" w:hAnsi="Arial" w:cs="Arial"/>
          <w:sz w:val="28"/>
          <w:szCs w:val="28"/>
        </w:rPr>
        <w:t>Transcription should continue to be provided.</w:t>
      </w:r>
    </w:p>
    <w:p w:rsidR="00FB2F8B" w:rsidRDefault="00FB2F8B" w:rsidP="00515B0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B2F8B" w:rsidRDefault="00FB2F8B" w:rsidP="00515B0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843B0" w:rsidRDefault="005843B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5744AF" w:rsidRDefault="005744AF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0C1FD6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03EF9">
        <w:rPr>
          <w:rFonts w:ascii="Arial" w:hAnsi="Arial" w:cs="Arial"/>
          <w:b/>
          <w:color w:val="C00000"/>
          <w:sz w:val="28"/>
          <w:szCs w:val="28"/>
        </w:rPr>
        <w:t>Engineering Report</w:t>
      </w:r>
      <w:r w:rsidR="00227CA8" w:rsidRPr="00C9253B">
        <w:rPr>
          <w:rFonts w:ascii="Arial" w:hAnsi="Arial" w:cs="Arial"/>
          <w:sz w:val="24"/>
          <w:szCs w:val="24"/>
        </w:rPr>
        <w:t xml:space="preserve"> </w:t>
      </w:r>
      <w:r w:rsidR="00227CA8" w:rsidRPr="00C9253B">
        <w:rPr>
          <w:rFonts w:ascii="Arial" w:hAnsi="Arial" w:cs="Arial"/>
          <w:sz w:val="24"/>
          <w:szCs w:val="24"/>
        </w:rPr>
        <w:tab/>
      </w:r>
      <w:r w:rsidRPr="00152D16">
        <w:rPr>
          <w:rFonts w:ascii="Arial" w:hAnsi="Arial" w:cs="Arial"/>
          <w:b/>
          <w:color w:val="C00000"/>
          <w:sz w:val="24"/>
          <w:szCs w:val="24"/>
        </w:rPr>
        <w:t>2012 Version Outdated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Pr="00152D16">
        <w:rPr>
          <w:rFonts w:ascii="Arial" w:hAnsi="Arial" w:cs="Arial"/>
          <w:b/>
          <w:color w:val="C00000"/>
          <w:sz w:val="24"/>
          <w:szCs w:val="24"/>
        </w:rPr>
        <w:t>Correct</w:t>
      </w:r>
      <w:r w:rsidRPr="00BC70C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Parcel Zoning</w:t>
      </w:r>
      <w:r w:rsidRPr="00BC70C6">
        <w:rPr>
          <w:rFonts w:ascii="Arial" w:hAnsi="Arial" w:cs="Arial"/>
          <w:b/>
          <w:sz w:val="24"/>
          <w:szCs w:val="24"/>
        </w:rPr>
        <w:t>!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0C1FD6">
        <w:rPr>
          <w:rFonts w:ascii="Arial" w:hAnsi="Arial" w:cs="Arial"/>
          <w:b/>
          <w:color w:val="C00000"/>
          <w:sz w:val="24"/>
          <w:szCs w:val="24"/>
        </w:rPr>
        <w:t>Exhibit-4</w:t>
      </w:r>
      <w:r>
        <w:rPr>
          <w:rFonts w:ascii="Arial" w:hAnsi="Arial" w:cs="Arial"/>
          <w:b/>
          <w:sz w:val="24"/>
          <w:szCs w:val="24"/>
        </w:rPr>
        <w:t xml:space="preserve"> Map Wrong</w:t>
      </w:r>
      <w:r w:rsidRPr="00152D16">
        <w:rPr>
          <w:rFonts w:ascii="Arial" w:hAnsi="Arial" w:cs="Arial"/>
          <w:sz w:val="24"/>
          <w:szCs w:val="24"/>
        </w:rPr>
        <w:t xml:space="preserve"> for BL1, H1, H2, O, &amp; Possibly Others</w:t>
      </w:r>
      <w:r w:rsidRPr="007D16B3">
        <w:rPr>
          <w:rFonts w:ascii="Arial" w:hAnsi="Arial" w:cs="Arial"/>
          <w:sz w:val="24"/>
          <w:szCs w:val="24"/>
        </w:rPr>
        <w:t>.</w:t>
      </w:r>
      <w:r w:rsidR="00227CA8">
        <w:rPr>
          <w:rFonts w:ascii="Arial" w:hAnsi="Arial" w:cs="Arial"/>
          <w:sz w:val="24"/>
          <w:szCs w:val="24"/>
        </w:rPr>
        <w:t xml:space="preserve"> </w:t>
      </w:r>
    </w:p>
    <w:p w:rsidR="00227CA8" w:rsidRPr="00A75015" w:rsidRDefault="00227CA8" w:rsidP="00227CA8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227CA8" w:rsidRPr="00AB5F3F" w:rsidRDefault="00227CA8" w:rsidP="00227CA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Should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45D">
        <w:rPr>
          <w:rFonts w:ascii="Arial" w:hAnsi="Arial" w:cs="Arial"/>
          <w:b/>
          <w:sz w:val="24"/>
          <w:szCs w:val="24"/>
        </w:rPr>
        <w:t>Pond Colors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6545D">
        <w:rPr>
          <w:rFonts w:ascii="Arial" w:hAnsi="Arial" w:cs="Arial"/>
          <w:b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>
        <w:rPr>
          <w:rFonts w:ascii="Arial" w:hAnsi="Arial" w:cs="Arial"/>
          <w:sz w:val="24"/>
          <w:szCs w:val="24"/>
        </w:rPr>
        <w:t xml:space="preserve"> to make </w:t>
      </w:r>
      <w:r w:rsidRPr="00514C3B">
        <w:rPr>
          <w:rFonts w:ascii="Arial" w:hAnsi="Arial" w:cs="Arial"/>
          <w:b/>
          <w:sz w:val="24"/>
          <w:szCs w:val="24"/>
          <w:u w:val="single"/>
        </w:rPr>
        <w:t xml:space="preserve">ID’s </w:t>
      </w:r>
      <w:r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Pr="00B538CD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2B34D6" w:rsidRPr="00A75015" w:rsidRDefault="002B34D6" w:rsidP="008E41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E4123" w:rsidRPr="00AB5F3F" w:rsidRDefault="008E4123" w:rsidP="00E5313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0852BF">
        <w:rPr>
          <w:rFonts w:ascii="Arial" w:hAnsi="Arial" w:cs="Arial"/>
          <w:b/>
          <w:color w:val="7030A0"/>
          <w:sz w:val="28"/>
          <w:szCs w:val="28"/>
        </w:rPr>
        <w:t xml:space="preserve">Graphic </w:t>
      </w:r>
      <w:r w:rsidR="00B4424B" w:rsidRPr="000852BF">
        <w:rPr>
          <w:rFonts w:ascii="Arial" w:hAnsi="Arial" w:cs="Arial"/>
          <w:b/>
          <w:color w:val="7030A0"/>
          <w:sz w:val="28"/>
          <w:szCs w:val="28"/>
        </w:rPr>
        <w:t>Updates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0852BF">
        <w:rPr>
          <w:rFonts w:ascii="Arial" w:hAnsi="Arial" w:cs="Arial"/>
          <w:b/>
          <w:color w:val="7030A0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="00D271BF">
        <w:rPr>
          <w:rFonts w:ascii="Arial" w:hAnsi="Arial" w:cs="Arial"/>
          <w:b/>
          <w:sz w:val="24"/>
          <w:szCs w:val="24"/>
        </w:rPr>
        <w:t>Revis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District </w:t>
      </w:r>
      <w:r w:rsidR="008310A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 w:rsidR="008310AB">
        <w:rPr>
          <w:rFonts w:ascii="Arial" w:hAnsi="Arial" w:cs="Arial"/>
          <w:sz w:val="24"/>
          <w:szCs w:val="24"/>
        </w:rPr>
        <w:br/>
      </w:r>
      <w:r w:rsidR="00DE64CB" w:rsidRPr="00E53133">
        <w:rPr>
          <w:rFonts w:ascii="Arial" w:hAnsi="Arial" w:cs="Arial"/>
          <w:b/>
          <w:sz w:val="24"/>
          <w:szCs w:val="24"/>
        </w:rPr>
        <w:t>Engineer</w:t>
      </w:r>
      <w:r w:rsidR="00DE64CB">
        <w:rPr>
          <w:rFonts w:ascii="Arial" w:hAnsi="Arial" w:cs="Arial"/>
          <w:sz w:val="24"/>
          <w:szCs w:val="24"/>
        </w:rPr>
        <w:t xml:space="preserve"> </w:t>
      </w:r>
      <w:r w:rsidR="00E53133">
        <w:rPr>
          <w:rFonts w:ascii="Arial" w:hAnsi="Arial" w:cs="Arial"/>
          <w:sz w:val="24"/>
          <w:szCs w:val="24"/>
        </w:rPr>
        <w:t>to make</w:t>
      </w:r>
      <w:r w:rsidR="002047F8">
        <w:rPr>
          <w:rFonts w:ascii="Arial" w:hAnsi="Arial" w:cs="Arial"/>
          <w:sz w:val="24"/>
          <w:szCs w:val="24"/>
        </w:rPr>
        <w:t xml:space="preserve"> </w:t>
      </w:r>
      <w:r w:rsidR="00E53133" w:rsidRPr="00E53133">
        <w:rPr>
          <w:rFonts w:ascii="Arial" w:hAnsi="Arial" w:cs="Arial"/>
          <w:b/>
          <w:sz w:val="24"/>
          <w:szCs w:val="24"/>
        </w:rPr>
        <w:t>Fall Update</w:t>
      </w:r>
      <w:r w:rsidR="00E53133">
        <w:rPr>
          <w:rFonts w:ascii="Arial" w:hAnsi="Arial" w:cs="Arial"/>
          <w:sz w:val="24"/>
          <w:szCs w:val="24"/>
        </w:rPr>
        <w:t xml:space="preserve"> &amp; add</w:t>
      </w:r>
      <w:r w:rsidR="00DE64CB">
        <w:rPr>
          <w:rFonts w:ascii="Arial" w:hAnsi="Arial" w:cs="Arial"/>
          <w:sz w:val="24"/>
          <w:szCs w:val="24"/>
        </w:rPr>
        <w:t xml:space="preserve"> new </w:t>
      </w:r>
      <w:r w:rsidR="00E53133">
        <w:rPr>
          <w:rFonts w:ascii="Arial" w:hAnsi="Arial" w:cs="Arial"/>
          <w:b/>
          <w:sz w:val="24"/>
          <w:szCs w:val="24"/>
        </w:rPr>
        <w:t>N</w:t>
      </w:r>
      <w:r w:rsidR="00DE64CB" w:rsidRPr="00E53133">
        <w:rPr>
          <w:rFonts w:ascii="Arial" w:hAnsi="Arial" w:cs="Arial"/>
          <w:b/>
          <w:sz w:val="24"/>
          <w:szCs w:val="24"/>
        </w:rPr>
        <w:t>eighborhoods</w:t>
      </w:r>
      <w:r w:rsidR="008310AB">
        <w:rPr>
          <w:rFonts w:ascii="Arial" w:hAnsi="Arial" w:cs="Arial"/>
          <w:sz w:val="24"/>
          <w:szCs w:val="24"/>
        </w:rPr>
        <w:t>.</w:t>
      </w:r>
      <w:r w:rsidR="003F376F">
        <w:rPr>
          <w:rFonts w:ascii="Arial" w:hAnsi="Arial" w:cs="Arial"/>
          <w:sz w:val="24"/>
          <w:szCs w:val="24"/>
        </w:rPr>
        <w:t xml:space="preserve"> </w:t>
      </w:r>
    </w:p>
    <w:p w:rsidR="00800F23" w:rsidRPr="00A75015" w:rsidRDefault="00800F23" w:rsidP="00800F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00F23" w:rsidRPr="00AB5F3F" w:rsidRDefault="00800F23" w:rsidP="00800F2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00FF"/>
          <w:sz w:val="28"/>
          <w:szCs w:val="28"/>
        </w:rPr>
        <w:t>Future Facilities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FF"/>
          <w:sz w:val="24"/>
          <w:szCs w:val="24"/>
        </w:rPr>
        <w:t>Building</w:t>
      </w:r>
      <w:r w:rsidRPr="004B2A0C">
        <w:rPr>
          <w:rFonts w:ascii="Arial" w:hAnsi="Arial" w:cs="Arial"/>
          <w:b/>
          <w:color w:val="0000FF"/>
          <w:sz w:val="24"/>
          <w:szCs w:val="24"/>
        </w:rPr>
        <w:t xml:space="preserve"> Escrow Fund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Include </w:t>
      </w:r>
      <w:r w:rsidRPr="00467444">
        <w:rPr>
          <w:rFonts w:ascii="Arial" w:hAnsi="Arial" w:cs="Arial"/>
          <w:b/>
          <w:sz w:val="24"/>
          <w:szCs w:val="24"/>
        </w:rPr>
        <w:t>P</w:t>
      </w:r>
      <w:r w:rsidRPr="004B2A0C">
        <w:rPr>
          <w:rFonts w:ascii="Arial" w:hAnsi="Arial" w:cs="Arial"/>
          <w:b/>
          <w:sz w:val="24"/>
          <w:szCs w:val="24"/>
        </w:rPr>
        <w:t>laceholder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31541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67444">
        <w:rPr>
          <w:rFonts w:ascii="Arial" w:hAnsi="Arial" w:cs="Arial"/>
          <w:b/>
          <w:sz w:val="24"/>
          <w:szCs w:val="24"/>
        </w:rPr>
        <w:t>Budget</w:t>
      </w:r>
      <w:r w:rsidRPr="00315410">
        <w:rPr>
          <w:rFonts w:ascii="Arial" w:hAnsi="Arial" w:cs="Arial"/>
          <w:b/>
          <w:sz w:val="24"/>
          <w:szCs w:val="24"/>
        </w:rPr>
        <w:t>!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Make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Yearly Co</w:t>
      </w:r>
      <w:r>
        <w:rPr>
          <w:rFonts w:ascii="Arial" w:hAnsi="Arial" w:cs="Arial"/>
          <w:b/>
          <w:color w:val="008000"/>
          <w:sz w:val="24"/>
          <w:szCs w:val="24"/>
        </w:rPr>
        <w:t>ntribution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Starting</w:t>
      </w:r>
      <w:r>
        <w:rPr>
          <w:rFonts w:ascii="Arial" w:hAnsi="Arial" w:cs="Arial"/>
          <w:sz w:val="24"/>
          <w:szCs w:val="24"/>
        </w:rPr>
        <w:t xml:space="preserve"> In Fiscal Year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2020!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{Contingent on Loan Payoff in 2019 &amp; Land being Available} </w:t>
      </w:r>
    </w:p>
    <w:p w:rsidR="001A01BC" w:rsidRDefault="001A01BC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4057FE" w:rsidRPr="00A75015" w:rsidRDefault="004057FE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E228ED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00F23" w:rsidRPr="00A75015" w:rsidRDefault="00800F23" w:rsidP="00800F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00F23" w:rsidRPr="00AB5F3F" w:rsidRDefault="00800F23" w:rsidP="00800F2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FB2DDA">
        <w:rPr>
          <w:rFonts w:ascii="Arial" w:hAnsi="Arial" w:cs="Arial"/>
          <w:b/>
          <w:color w:val="993300"/>
          <w:sz w:val="28"/>
          <w:szCs w:val="28"/>
        </w:rPr>
        <w:t>RC Camera Drone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B2DDA">
        <w:rPr>
          <w:rFonts w:ascii="Arial" w:hAnsi="Arial" w:cs="Arial"/>
          <w:b/>
          <w:color w:val="9933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0852BF">
        <w:rPr>
          <w:rFonts w:ascii="Arial" w:hAnsi="Arial" w:cs="Arial"/>
          <w:sz w:val="26"/>
          <w:szCs w:val="26"/>
          <w:u w:val="single"/>
        </w:rPr>
        <w:t>≥</w:t>
      </w:r>
      <w:r>
        <w:rPr>
          <w:rFonts w:ascii="Arial" w:hAnsi="Arial" w:cs="Arial"/>
          <w:sz w:val="24"/>
          <w:szCs w:val="24"/>
          <w:u w:val="single"/>
        </w:rPr>
        <w:t>10Mp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HD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c</w:t>
      </w:r>
      <w:r w:rsidRPr="00534E1D"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>mera</w:t>
      </w:r>
      <w:r>
        <w:rPr>
          <w:rFonts w:ascii="Arial" w:hAnsi="Arial" w:cs="Arial"/>
          <w:sz w:val="24"/>
          <w:szCs w:val="24"/>
        </w:rPr>
        <w:t xml:space="preserve"> (</w:t>
      </w:r>
      <w:r w:rsidRPr="00FB2DDA">
        <w:rPr>
          <w:rFonts w:ascii="Arial" w:hAnsi="Arial" w:cs="Arial"/>
          <w:b/>
          <w:color w:val="993300"/>
          <w:sz w:val="24"/>
          <w:szCs w:val="24"/>
        </w:rPr>
        <w:t>cost</w:t>
      </w:r>
      <w:r w:rsidRPr="00486CAC">
        <w:rPr>
          <w:rFonts w:ascii="Arial" w:hAnsi="Arial" w:cs="Arial"/>
          <w:b/>
          <w:color w:val="752B29"/>
          <w:sz w:val="24"/>
          <w:szCs w:val="24"/>
        </w:rPr>
        <w:t>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FB2DDA">
        <w:rPr>
          <w:rFonts w:ascii="Arial" w:hAnsi="Arial" w:cs="Arial"/>
          <w:sz w:val="24"/>
          <w:szCs w:val="24"/>
          <w:u w:val="single"/>
        </w:rPr>
        <w:t>helicopter system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147715">
        <w:rPr>
          <w:rFonts w:ascii="Arial" w:hAnsi="Arial" w:cs="Arial"/>
          <w:b/>
          <w:color w:val="64C864"/>
          <w:sz w:val="24"/>
          <w:szCs w:val="24"/>
        </w:rPr>
        <w:t>$</w:t>
      </w:r>
      <w:r>
        <w:rPr>
          <w:rFonts w:ascii="Arial" w:hAnsi="Arial" w:cs="Arial"/>
          <w:b/>
          <w:color w:val="64C864"/>
          <w:sz w:val="24"/>
          <w:szCs w:val="24"/>
        </w:rPr>
        <w:t>1</w:t>
      </w:r>
      <w:r w:rsidRPr="00AD4CBC">
        <w:rPr>
          <w:rFonts w:ascii="Arial" w:hAnsi="Arial" w:cs="Arial"/>
          <w:b/>
          <w:color w:val="64C864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enables</w:t>
      </w:r>
      <w:r>
        <w:rPr>
          <w:rFonts w:ascii="Arial" w:hAnsi="Arial" w:cs="Arial"/>
          <w:sz w:val="24"/>
          <w:szCs w:val="24"/>
        </w:rPr>
        <w:t xml:space="preserve"> on-demand facilities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monitoring</w:t>
      </w:r>
      <w:r>
        <w:rPr>
          <w:rFonts w:ascii="Arial" w:hAnsi="Arial" w:cs="Arial"/>
          <w:sz w:val="24"/>
          <w:szCs w:val="24"/>
        </w:rPr>
        <w:t>.</w:t>
      </w:r>
    </w:p>
    <w:p w:rsidR="00800F23" w:rsidRPr="002B34D6" w:rsidRDefault="00800F23" w:rsidP="00800F23">
      <w:pPr>
        <w:spacing w:after="0" w:line="240" w:lineRule="auto"/>
        <w:ind w:left="3600" w:righ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View </w:t>
      </w:r>
      <w:r>
        <w:rPr>
          <w:rFonts w:ascii="Arial" w:hAnsi="Arial" w:cs="Arial"/>
          <w:color w:val="00B0F0"/>
          <w:sz w:val="24"/>
          <w:szCs w:val="24"/>
        </w:rPr>
        <w:t>Fields, Trails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, Boats, Docks, </w:t>
      </w:r>
      <w:r>
        <w:rPr>
          <w:rFonts w:ascii="Arial" w:hAnsi="Arial" w:cs="Arial"/>
          <w:color w:val="00B0F0"/>
          <w:sz w:val="24"/>
          <w:szCs w:val="24"/>
        </w:rPr>
        <w:t xml:space="preserve">Lakes, </w:t>
      </w:r>
      <w:r w:rsidRPr="002B34D6">
        <w:rPr>
          <w:rFonts w:ascii="Arial" w:hAnsi="Arial" w:cs="Arial"/>
          <w:color w:val="00B0F0"/>
          <w:sz w:val="24"/>
          <w:szCs w:val="24"/>
        </w:rPr>
        <w:t>&amp; Ponds</w:t>
      </w:r>
      <w:r>
        <w:rPr>
          <w:rFonts w:ascii="Arial" w:hAnsi="Arial" w:cs="Arial"/>
          <w:sz w:val="24"/>
          <w:szCs w:val="24"/>
        </w:rPr>
        <w:t xml:space="preserve"> }</w:t>
      </w:r>
    </w:p>
    <w:p w:rsidR="00800F23" w:rsidRPr="00A75015" w:rsidRDefault="00800F23" w:rsidP="00800F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00F23" w:rsidRPr="00AB5F3F" w:rsidRDefault="00800F23" w:rsidP="00800F2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Projector </w:t>
      </w:r>
      <w:r w:rsidRPr="001A01BC">
        <w:rPr>
          <w:rFonts w:ascii="Arial" w:hAnsi="Arial" w:cs="Arial"/>
          <w:b/>
          <w:color w:val="F08F00"/>
          <w:sz w:val="30"/>
          <w:szCs w:val="30"/>
          <w:vertAlign w:val="superscript"/>
        </w:rPr>
        <w:t>&amp;</w:t>
      </w: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B0039">
        <w:rPr>
          <w:rFonts w:ascii="Arial" w:hAnsi="Arial" w:cs="Arial"/>
          <w:b/>
          <w:color w:val="F08F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2B0039">
        <w:rPr>
          <w:rFonts w:ascii="Arial" w:hAnsi="Arial" w:cs="Arial"/>
          <w:b/>
          <w:color w:val="F08F00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22E11">
        <w:rPr>
          <w:rFonts w:ascii="Arial" w:hAnsi="Arial" w:cs="Arial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122E11">
        <w:rPr>
          <w:rFonts w:ascii="Arial" w:hAnsi="Arial" w:cs="Arial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800F23" w:rsidRPr="002B34D6" w:rsidRDefault="00800F23" w:rsidP="00800F23">
      <w:pPr>
        <w:spacing w:after="0" w:line="240" w:lineRule="auto"/>
        <w:ind w:left="3600" w:right="-90"/>
        <w:rPr>
          <w:rFonts w:ascii="Arial" w:hAnsi="Arial" w:cs="Arial"/>
          <w:sz w:val="24"/>
          <w:szCs w:val="24"/>
        </w:rPr>
      </w:pPr>
      <w:r w:rsidRPr="002B34D6"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FF0000"/>
          <w:sz w:val="24"/>
          <w:szCs w:val="24"/>
        </w:rPr>
        <w:t>P</w:t>
      </w:r>
      <w:r>
        <w:rPr>
          <w:rFonts w:ascii="Arial" w:hAnsi="Arial" w:cs="Arial"/>
          <w:color w:val="FF0000"/>
          <w:sz w:val="24"/>
          <w:szCs w:val="24"/>
        </w:rPr>
        <w:t>rocurement May Become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34D6">
        <w:rPr>
          <w:rFonts w:ascii="Arial" w:hAnsi="Arial" w:cs="Arial"/>
          <w:color w:val="FF0000"/>
          <w:sz w:val="24"/>
          <w:szCs w:val="24"/>
          <w:u w:val="single"/>
        </w:rPr>
        <w:t>Critical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With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Developer </w:t>
      </w:r>
      <w:r>
        <w:rPr>
          <w:rFonts w:ascii="Arial" w:hAnsi="Arial" w:cs="Arial"/>
          <w:color w:val="FF0000"/>
          <w:sz w:val="24"/>
          <w:szCs w:val="24"/>
        </w:rPr>
        <w:t>Change</w:t>
      </w:r>
      <w:r w:rsidRPr="002B34D6">
        <w:rPr>
          <w:rFonts w:ascii="Arial" w:hAnsi="Arial" w:cs="Arial"/>
          <w:sz w:val="24"/>
          <w:szCs w:val="24"/>
        </w:rPr>
        <w:t xml:space="preserve"> }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AB5F3F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800F23">
        <w:rPr>
          <w:rFonts w:ascii="Arial" w:hAnsi="Arial" w:cs="Arial"/>
          <w:b/>
          <w:color w:val="E36C0A" w:themeColor="accent6" w:themeShade="BF"/>
          <w:sz w:val="28"/>
          <w:szCs w:val="28"/>
        </w:rPr>
        <w:t>Resident Directory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800F23">
        <w:rPr>
          <w:rFonts w:ascii="Arial" w:hAnsi="Arial" w:cs="Arial"/>
          <w:b/>
          <w:color w:val="E36C0A" w:themeColor="accent6" w:themeShade="BF"/>
          <w:sz w:val="24"/>
          <w:szCs w:val="24"/>
        </w:rPr>
        <w:t>Resident Business</w:t>
      </w:r>
      <w:r>
        <w:rPr>
          <w:rFonts w:ascii="Arial" w:hAnsi="Arial" w:cs="Arial"/>
          <w:sz w:val="24"/>
          <w:szCs w:val="24"/>
        </w:rPr>
        <w:t xml:space="preserve"> – Has Developer initiated an update?</w:t>
      </w:r>
      <w:r w:rsidRPr="00EF0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800F23">
        <w:rPr>
          <w:rFonts w:ascii="Arial" w:hAnsi="Arial" w:cs="Arial"/>
          <w:b/>
          <w:color w:val="E36C0A" w:themeColor="accent6" w:themeShade="BF"/>
          <w:sz w:val="24"/>
          <w:szCs w:val="24"/>
        </w:rPr>
        <w:t>Resident Names</w:t>
      </w:r>
      <w:r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C97CB9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FF"/>
          <w:sz w:val="28"/>
          <w:szCs w:val="28"/>
        </w:rPr>
        <w:t xml:space="preserve">Community </w:t>
      </w:r>
      <w:r w:rsidRPr="00921B91">
        <w:rPr>
          <w:rFonts w:ascii="Arial" w:hAnsi="Arial" w:cs="Arial"/>
          <w:b/>
          <w:color w:val="FF00FF"/>
          <w:sz w:val="28"/>
          <w:szCs w:val="28"/>
        </w:rPr>
        <w:t>Artwork</w:t>
      </w:r>
      <w:r w:rsidRPr="00C97CB9">
        <w:rPr>
          <w:rFonts w:ascii="Arial" w:hAnsi="Arial" w:cs="Arial"/>
          <w:sz w:val="24"/>
          <w:szCs w:val="24"/>
        </w:rPr>
        <w:t xml:space="preserve"> </w:t>
      </w:r>
      <w:r w:rsidRPr="00C97CB9">
        <w:rPr>
          <w:rFonts w:ascii="Arial" w:hAnsi="Arial" w:cs="Arial"/>
          <w:sz w:val="24"/>
          <w:szCs w:val="24"/>
        </w:rPr>
        <w:tab/>
      </w:r>
      <w:r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>
        <w:rPr>
          <w:rFonts w:ascii="Arial" w:hAnsi="Arial" w:cs="Arial"/>
          <w:b/>
          <w:color w:val="FF00FF"/>
          <w:sz w:val="24"/>
          <w:szCs w:val="24"/>
        </w:rPr>
        <w:t>ing</w:t>
      </w:r>
      <w:r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Pr="009630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Beautification &amp; liability </w:t>
      </w:r>
      <w:r w:rsidRPr="00E12BB5">
        <w:rPr>
          <w:rFonts w:ascii="Arial" w:hAnsi="Arial" w:cs="Arial"/>
          <w:b/>
          <w:color w:val="FF00FF"/>
          <w:sz w:val="24"/>
          <w:szCs w:val="24"/>
        </w:rPr>
        <w:t>issue</w:t>
      </w:r>
      <w:r>
        <w:rPr>
          <w:rFonts w:ascii="Arial" w:hAnsi="Arial" w:cs="Arial"/>
          <w:b/>
          <w:color w:val="FF00FF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30451F">
        <w:rPr>
          <w:rFonts w:ascii="Arial" w:hAnsi="Arial" w:cs="Arial"/>
          <w:b/>
          <w:sz w:val="24"/>
          <w:szCs w:val="24"/>
        </w:rPr>
        <w:t>Ownership</w:t>
      </w:r>
      <w:r>
        <w:rPr>
          <w:rFonts w:ascii="Arial" w:hAnsi="Arial" w:cs="Arial"/>
          <w:sz w:val="24"/>
          <w:szCs w:val="24"/>
        </w:rPr>
        <w:t xml:space="preserve"> &amp; responsibility now </w:t>
      </w:r>
      <w:r w:rsidRPr="0030451F">
        <w:rPr>
          <w:rFonts w:ascii="Arial" w:hAnsi="Arial" w:cs="Arial"/>
          <w:b/>
          <w:sz w:val="24"/>
          <w:szCs w:val="24"/>
        </w:rPr>
        <w:t>clearly</w:t>
      </w:r>
      <w:r>
        <w:rPr>
          <w:rFonts w:ascii="Arial" w:hAnsi="Arial" w:cs="Arial"/>
          <w:sz w:val="24"/>
          <w:szCs w:val="24"/>
        </w:rPr>
        <w:t xml:space="preserve"> assigned to </w:t>
      </w:r>
      <w:r w:rsidRPr="0030451F">
        <w:rPr>
          <w:rFonts w:ascii="Arial" w:hAnsi="Arial" w:cs="Arial"/>
          <w:b/>
          <w:sz w:val="24"/>
          <w:szCs w:val="24"/>
        </w:rPr>
        <w:t>CDD?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0824" w:rsidRPr="00A75015" w:rsidRDefault="008D0824" w:rsidP="003613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6136E" w:rsidRPr="00AB5F3F" w:rsidRDefault="0036136E" w:rsidP="0036136E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5F497A" w:themeColor="accent4" w:themeShade="BF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122E11">
        <w:rPr>
          <w:rFonts w:ascii="Arial" w:hAnsi="Arial" w:cs="Arial"/>
          <w:b/>
          <w:color w:val="5F497A" w:themeColor="accent4" w:themeShade="BF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841F3F">
        <w:rPr>
          <w:rFonts w:ascii="Arial" w:hAnsi="Arial" w:cs="Arial"/>
          <w:b/>
          <w:color w:val="00B050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update? (source: Kassel)</w:t>
      </w:r>
      <w:r w:rsidRPr="00C3032C">
        <w:rPr>
          <w:rFonts w:ascii="Arial" w:hAnsi="Arial" w:cs="Arial"/>
          <w:sz w:val="24"/>
          <w:szCs w:val="24"/>
        </w:rPr>
        <w:t xml:space="preserve"> </w:t>
      </w:r>
    </w:p>
    <w:p w:rsidR="00800F23" w:rsidRPr="00A75015" w:rsidRDefault="00800F23" w:rsidP="00800F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00F23" w:rsidRPr="00AB5F3F" w:rsidRDefault="00800F23" w:rsidP="00800F2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8000"/>
          <w:sz w:val="28"/>
          <w:szCs w:val="28"/>
        </w:rPr>
        <w:t>Boulevard Trees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6C5DD5">
        <w:rPr>
          <w:rFonts w:ascii="Arial" w:hAnsi="Arial" w:cs="Arial"/>
          <w:b/>
          <w:color w:val="008000"/>
          <w:sz w:val="24"/>
          <w:szCs w:val="24"/>
        </w:rPr>
        <w:t>Cost of Maintenance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Continuing, short-term, &amp; long-term: </w:t>
      </w:r>
      <w:r>
        <w:rPr>
          <w:rFonts w:ascii="Arial" w:hAnsi="Arial" w:cs="Arial"/>
          <w:sz w:val="24"/>
          <w:szCs w:val="24"/>
        </w:rPr>
        <w:br/>
        <w:t xml:space="preserve">Final count of </w:t>
      </w:r>
      <w:r w:rsidRPr="008D5D6F">
        <w:rPr>
          <w:rFonts w:ascii="Arial" w:hAnsi="Arial" w:cs="Arial"/>
          <w:b/>
          <w:color w:val="008000"/>
          <w:sz w:val="24"/>
          <w:szCs w:val="24"/>
        </w:rPr>
        <w:t xml:space="preserve">mature </w:t>
      </w:r>
      <w:r w:rsidRPr="000F6A70">
        <w:rPr>
          <w:rFonts w:ascii="Arial" w:hAnsi="Arial" w:cs="Arial"/>
          <w:b/>
          <w:color w:val="008000"/>
          <w:sz w:val="24"/>
          <w:szCs w:val="24"/>
        </w:rPr>
        <w:t>trees</w:t>
      </w:r>
      <w:r w:rsidRPr="000F6A70">
        <w:rPr>
          <w:rFonts w:ascii="Arial" w:hAnsi="Arial" w:cs="Arial"/>
          <w:sz w:val="24"/>
          <w:szCs w:val="24"/>
        </w:rPr>
        <w:t xml:space="preserve"> to</w:t>
      </w:r>
      <w:r w:rsidRPr="000F6A70">
        <w:rPr>
          <w:rFonts w:ascii="Arial" w:hAnsi="Arial" w:cs="Arial"/>
          <w:b/>
          <w:color w:val="008000"/>
          <w:sz w:val="24"/>
          <w:szCs w:val="24"/>
        </w:rPr>
        <w:t xml:space="preserve"> replace</w:t>
      </w:r>
      <w:r w:rsidRPr="000F6A70">
        <w:rPr>
          <w:rFonts w:ascii="Arial" w:hAnsi="Arial" w:cs="Arial"/>
          <w:sz w:val="24"/>
          <w:szCs w:val="24"/>
        </w:rPr>
        <w:t xml:space="preserve"> due to </w:t>
      </w:r>
      <w:r w:rsidRPr="008D5D6F">
        <w:rPr>
          <w:rFonts w:ascii="Arial" w:hAnsi="Arial" w:cs="Arial"/>
          <w:b/>
          <w:color w:val="008000"/>
          <w:sz w:val="24"/>
          <w:szCs w:val="24"/>
        </w:rPr>
        <w:t>Irma</w:t>
      </w:r>
      <w:r>
        <w:rPr>
          <w:rFonts w:ascii="Arial" w:hAnsi="Arial" w:cs="Arial"/>
          <w:sz w:val="24"/>
          <w:szCs w:val="24"/>
        </w:rPr>
        <w:t xml:space="preserve"> damage</w:t>
      </w:r>
      <w:r w:rsidRPr="000F6A70">
        <w:rPr>
          <w:rFonts w:ascii="Arial" w:hAnsi="Arial" w:cs="Arial"/>
          <w:b/>
          <w:color w:val="008000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6136E" w:rsidRPr="00A75015" w:rsidRDefault="0036136E" w:rsidP="00921B91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760A9" w:rsidRPr="00921B91" w:rsidRDefault="003760A9" w:rsidP="00921B9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21B91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921B91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 xml:space="preserve">e, Butterfly, Galaxy, &amp; </w:t>
      </w:r>
      <w:proofErr w:type="spellStart"/>
      <w:r w:rsidR="00CE2BCD">
        <w:rPr>
          <w:rFonts w:ascii="Arial" w:hAnsi="Arial" w:cs="Arial"/>
          <w:sz w:val="24"/>
          <w:szCs w:val="24"/>
        </w:rPr>
        <w:t>Sundrop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Any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A75015" w:rsidRDefault="003760A9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75015" w:rsidRPr="00A75015" w:rsidRDefault="00A75015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sectPr w:rsidR="00A75015" w:rsidRPr="00A75015" w:rsidSect="00FB2F8B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52" w:right="720" w:bottom="1008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3CC" w:rsidRDefault="008023CC" w:rsidP="002600C3">
      <w:pPr>
        <w:spacing w:after="0" w:line="240" w:lineRule="auto"/>
      </w:pPr>
      <w:r>
        <w:separator/>
      </w:r>
    </w:p>
  </w:endnote>
  <w:endnote w:type="continuationSeparator" w:id="0">
    <w:p w:rsidR="008023CC" w:rsidRDefault="008023CC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lemishScript BT">
    <w:panose1 w:val="030306020505070F0A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1578E0" w:rsidP="00CB2B79">
    <w:pPr>
      <w:pStyle w:val="Footer"/>
      <w:tabs>
        <w:tab w:val="clear" w:pos="4680"/>
        <w:tab w:val="clear" w:pos="9360"/>
        <w:tab w:val="center" w:pos="5040"/>
        <w:tab w:val="right" w:pos="10800"/>
      </w:tabs>
    </w:pPr>
    <w:fldSimple w:instr=" DATE \@ &quot;yyyy/MM/dd&quot; ">
      <w:r w:rsidR="0091496E">
        <w:rPr>
          <w:noProof/>
        </w:rPr>
        <w:t>2019/02/26</w:t>
      </w:r>
    </w:fldSimple>
    <w:r w:rsidR="003760A9">
      <w:tab/>
      <w:t xml:space="preserve">( </w:t>
    </w:r>
    <w:fldSimple w:instr=" PAGE   \* MERGEFORMAT ">
      <w:r w:rsidR="0091496E">
        <w:rPr>
          <w:noProof/>
        </w:rPr>
        <w:t>2</w:t>
      </w:r>
    </w:fldSimple>
    <w:r w:rsidR="003760A9">
      <w:t xml:space="preserve"> )</w:t>
    </w:r>
    <w:r w:rsidR="003760A9">
      <w:tab/>
    </w:r>
    <w:r w:rsidR="00CB2B79" w:rsidRPr="00CB2B79">
      <w:rPr>
        <w:rFonts w:ascii="FlemishScript BT" w:hAnsi="FlemishScript BT"/>
        <w:sz w:val="40"/>
        <w:szCs w:val="40"/>
        <w:u w:val="single"/>
      </w:rPr>
      <w:t>David Farnsworth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51A" w:rsidRDefault="001578E0" w:rsidP="00CB2B79">
    <w:pPr>
      <w:pStyle w:val="Footer"/>
      <w:tabs>
        <w:tab w:val="clear" w:pos="4680"/>
        <w:tab w:val="clear" w:pos="9360"/>
        <w:tab w:val="right" w:pos="10800"/>
      </w:tabs>
    </w:pPr>
    <w:fldSimple w:instr=" DATE \@ &quot;yyyy/MM/dd&quot; ">
      <w:r w:rsidR="0091496E">
        <w:rPr>
          <w:noProof/>
        </w:rPr>
        <w:t>2019/02/26</w:t>
      </w:r>
    </w:fldSimple>
    <w:r w:rsidR="00FA751A">
      <w:tab/>
    </w:r>
    <w:r w:rsidR="00FA751A" w:rsidRPr="00CB2B79">
      <w:rPr>
        <w:rFonts w:ascii="FlemishScript BT" w:hAnsi="FlemishScript BT"/>
        <w:sz w:val="40"/>
        <w:szCs w:val="40"/>
        <w:u w:val="single"/>
      </w:rPr>
      <w:t>David Farnsworth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3CC" w:rsidRDefault="008023CC" w:rsidP="002600C3">
      <w:pPr>
        <w:spacing w:after="0" w:line="240" w:lineRule="auto"/>
      </w:pPr>
      <w:r>
        <w:separator/>
      </w:r>
    </w:p>
  </w:footnote>
  <w:footnote w:type="continuationSeparator" w:id="0">
    <w:p w:rsidR="008023CC" w:rsidRDefault="008023CC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91" w:rsidRPr="00BC47F0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BC47F0">
      <w:rPr>
        <w:rFonts w:ascii="Arial" w:hAnsi="Arial" w:cs="Arial"/>
        <w:b/>
        <w:sz w:val="40"/>
        <w:szCs w:val="40"/>
      </w:rPr>
      <w:t>Supervisor Requests</w:t>
    </w:r>
    <w:r w:rsidRPr="00BC47F0">
      <w:rPr>
        <w:rFonts w:ascii="Arial" w:hAnsi="Arial" w:cs="Arial"/>
        <w:sz w:val="40"/>
        <w:szCs w:val="40"/>
      </w:rPr>
      <w:t xml:space="preserve"> </w:t>
    </w:r>
  </w:p>
  <w:p w:rsidR="00AD18E5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{ </w:t>
    </w:r>
    <w:r w:rsidR="00C14C1D">
      <w:rPr>
        <w:rFonts w:ascii="Arial" w:hAnsi="Arial" w:cs="Arial"/>
        <w:sz w:val="32"/>
        <w:szCs w:val="32"/>
      </w:rPr>
      <w:t xml:space="preserve">Regular </w:t>
    </w:r>
    <w:r w:rsidR="00AD18E5" w:rsidRPr="0026532C">
      <w:rPr>
        <w:rFonts w:ascii="Arial" w:hAnsi="Arial" w:cs="Arial"/>
        <w:sz w:val="32"/>
        <w:szCs w:val="32"/>
      </w:rPr>
      <w:t>Meeting</w:t>
    </w:r>
    <w:r w:rsidR="008D50B1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of 201</w:t>
    </w:r>
    <w:r w:rsidR="005843B0">
      <w:rPr>
        <w:rFonts w:ascii="Arial" w:hAnsi="Arial" w:cs="Arial"/>
        <w:sz w:val="32"/>
        <w:szCs w:val="32"/>
      </w:rPr>
      <w:t>9</w:t>
    </w:r>
    <w:r w:rsidR="001B3C38">
      <w:rPr>
        <w:rFonts w:ascii="Arial" w:hAnsi="Arial" w:cs="Arial"/>
        <w:sz w:val="32"/>
        <w:szCs w:val="32"/>
      </w:rPr>
      <w:t>-</w:t>
    </w:r>
    <w:r w:rsidR="00227CA8">
      <w:rPr>
        <w:rFonts w:ascii="Arial" w:hAnsi="Arial" w:cs="Arial"/>
        <w:sz w:val="32"/>
        <w:szCs w:val="32"/>
      </w:rPr>
      <w:t>0</w:t>
    </w:r>
    <w:r w:rsidR="00F8254E">
      <w:rPr>
        <w:rFonts w:ascii="Arial" w:hAnsi="Arial" w:cs="Arial"/>
        <w:sz w:val="32"/>
        <w:szCs w:val="32"/>
      </w:rPr>
      <w:t>2</w:t>
    </w:r>
    <w:r w:rsidR="00AD18E5" w:rsidRPr="0026532C">
      <w:rPr>
        <w:rFonts w:ascii="Arial" w:hAnsi="Arial" w:cs="Arial"/>
        <w:sz w:val="32"/>
        <w:szCs w:val="32"/>
      </w:rPr>
      <w:t>/</w:t>
    </w:r>
    <w:r w:rsidR="00333114">
      <w:rPr>
        <w:rFonts w:ascii="Arial" w:hAnsi="Arial" w:cs="Arial"/>
        <w:sz w:val="32"/>
        <w:szCs w:val="32"/>
      </w:rPr>
      <w:t>2</w:t>
    </w:r>
    <w:r w:rsidR="005843B0">
      <w:rPr>
        <w:rFonts w:ascii="Arial" w:hAnsi="Arial" w:cs="Arial"/>
        <w:sz w:val="32"/>
        <w:szCs w:val="32"/>
      </w:rPr>
      <w:t>8</w:t>
    </w:r>
    <w:r>
      <w:rPr>
        <w:rFonts w:ascii="Arial" w:hAnsi="Arial" w:cs="Arial"/>
        <w:sz w:val="32"/>
        <w:szCs w:val="32"/>
      </w:rPr>
      <w:t xml:space="preserve"> }</w:t>
    </w:r>
    <w:r w:rsidR="00AD18E5">
      <w:rPr>
        <w:rFonts w:ascii="Arial" w:hAnsi="Arial" w:cs="Arial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8B" w:rsidRPr="00FB2F8B" w:rsidRDefault="00FB2F8B" w:rsidP="00FB2F8B">
    <w:pPr>
      <w:spacing w:after="0" w:line="240" w:lineRule="auto"/>
      <w:contextualSpacing/>
      <w:jc w:val="center"/>
      <w:rPr>
        <w:rFonts w:ascii="Arial" w:hAnsi="Arial" w:cs="Arial"/>
        <w:sz w:val="36"/>
        <w:szCs w:val="36"/>
      </w:rPr>
    </w:pPr>
    <w:r w:rsidRPr="00FB2F8B">
      <w:rPr>
        <w:rFonts w:ascii="Arial" w:hAnsi="Arial" w:cs="Arial"/>
        <w:b/>
        <w:sz w:val="36"/>
        <w:szCs w:val="36"/>
      </w:rPr>
      <w:t>Near Verbatim Versus Summary Minutes</w:t>
    </w:r>
  </w:p>
  <w:p w:rsidR="00FB2F8B" w:rsidRPr="00800F23" w:rsidRDefault="00FB2F8B" w:rsidP="00FB2F8B">
    <w:pPr>
      <w:spacing w:after="0" w:line="240" w:lineRule="auto"/>
      <w:contextualSpacing/>
      <w:jc w:val="center"/>
      <w:rPr>
        <w:rFonts w:ascii="Arial" w:hAnsi="Arial" w:cs="Arial"/>
        <w:sz w:val="30"/>
        <w:szCs w:val="30"/>
      </w:rPr>
    </w:pPr>
    <w:r w:rsidRPr="00800F23">
      <w:rPr>
        <w:rFonts w:ascii="Arial" w:hAnsi="Arial" w:cs="Arial"/>
        <w:sz w:val="30"/>
        <w:szCs w:val="30"/>
      </w:rPr>
      <w:t xml:space="preserve">{ </w:t>
    </w:r>
    <w:r w:rsidR="00800F23" w:rsidRPr="00800F23">
      <w:rPr>
        <w:rFonts w:ascii="Arial" w:hAnsi="Arial" w:cs="Arial"/>
        <w:sz w:val="30"/>
        <w:szCs w:val="30"/>
      </w:rPr>
      <w:t xml:space="preserve">Considered During </w:t>
    </w:r>
    <w:r w:rsidRPr="00800F23">
      <w:rPr>
        <w:rFonts w:ascii="Arial" w:hAnsi="Arial" w:cs="Arial"/>
        <w:sz w:val="30"/>
        <w:szCs w:val="30"/>
      </w:rPr>
      <w:t>Regular Meeting of 2019-02/28 }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202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0AA0"/>
    <w:rsid w:val="000137F7"/>
    <w:rsid w:val="00022B94"/>
    <w:rsid w:val="00023656"/>
    <w:rsid w:val="00040890"/>
    <w:rsid w:val="0005077B"/>
    <w:rsid w:val="00051235"/>
    <w:rsid w:val="00052FE5"/>
    <w:rsid w:val="000547DB"/>
    <w:rsid w:val="00054ED2"/>
    <w:rsid w:val="00056253"/>
    <w:rsid w:val="0005733F"/>
    <w:rsid w:val="00061F46"/>
    <w:rsid w:val="00070AB0"/>
    <w:rsid w:val="00070E3B"/>
    <w:rsid w:val="000717F9"/>
    <w:rsid w:val="00072464"/>
    <w:rsid w:val="00081866"/>
    <w:rsid w:val="000829FA"/>
    <w:rsid w:val="000852BF"/>
    <w:rsid w:val="00086A65"/>
    <w:rsid w:val="0009061B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C01F7"/>
    <w:rsid w:val="000C1FD6"/>
    <w:rsid w:val="000C4156"/>
    <w:rsid w:val="000C4904"/>
    <w:rsid w:val="000C7B76"/>
    <w:rsid w:val="000D1C1E"/>
    <w:rsid w:val="000E5442"/>
    <w:rsid w:val="000F1D89"/>
    <w:rsid w:val="00101A91"/>
    <w:rsid w:val="00104C24"/>
    <w:rsid w:val="00107309"/>
    <w:rsid w:val="00113864"/>
    <w:rsid w:val="00113899"/>
    <w:rsid w:val="00113D51"/>
    <w:rsid w:val="00120D93"/>
    <w:rsid w:val="00121AE7"/>
    <w:rsid w:val="00122E11"/>
    <w:rsid w:val="00125962"/>
    <w:rsid w:val="0012598C"/>
    <w:rsid w:val="0013280E"/>
    <w:rsid w:val="00133BDB"/>
    <w:rsid w:val="00133C45"/>
    <w:rsid w:val="00135D59"/>
    <w:rsid w:val="001411D3"/>
    <w:rsid w:val="001431F2"/>
    <w:rsid w:val="00147715"/>
    <w:rsid w:val="00147EC8"/>
    <w:rsid w:val="00150D73"/>
    <w:rsid w:val="00150FA0"/>
    <w:rsid w:val="0015426E"/>
    <w:rsid w:val="001578E0"/>
    <w:rsid w:val="00157AA5"/>
    <w:rsid w:val="00161436"/>
    <w:rsid w:val="00162520"/>
    <w:rsid w:val="0016545D"/>
    <w:rsid w:val="0016740B"/>
    <w:rsid w:val="001712CE"/>
    <w:rsid w:val="00175B36"/>
    <w:rsid w:val="0017727A"/>
    <w:rsid w:val="001840A3"/>
    <w:rsid w:val="001862EA"/>
    <w:rsid w:val="00187FFC"/>
    <w:rsid w:val="001947C6"/>
    <w:rsid w:val="001A01BC"/>
    <w:rsid w:val="001A0F13"/>
    <w:rsid w:val="001A4C95"/>
    <w:rsid w:val="001A5C8B"/>
    <w:rsid w:val="001B0791"/>
    <w:rsid w:val="001B16CD"/>
    <w:rsid w:val="001B3C38"/>
    <w:rsid w:val="001C6D6B"/>
    <w:rsid w:val="001C708B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1F4C98"/>
    <w:rsid w:val="00200632"/>
    <w:rsid w:val="002047F8"/>
    <w:rsid w:val="00205A46"/>
    <w:rsid w:val="00207644"/>
    <w:rsid w:val="00214996"/>
    <w:rsid w:val="00220717"/>
    <w:rsid w:val="0022285F"/>
    <w:rsid w:val="00223724"/>
    <w:rsid w:val="00226258"/>
    <w:rsid w:val="002272F3"/>
    <w:rsid w:val="00227CA8"/>
    <w:rsid w:val="00232E4B"/>
    <w:rsid w:val="00235858"/>
    <w:rsid w:val="00236B74"/>
    <w:rsid w:val="00241F89"/>
    <w:rsid w:val="002421E4"/>
    <w:rsid w:val="00247D7F"/>
    <w:rsid w:val="002511A9"/>
    <w:rsid w:val="002600C3"/>
    <w:rsid w:val="00260D89"/>
    <w:rsid w:val="00263920"/>
    <w:rsid w:val="00263A75"/>
    <w:rsid w:val="0026532C"/>
    <w:rsid w:val="0026598F"/>
    <w:rsid w:val="00267863"/>
    <w:rsid w:val="00267F0B"/>
    <w:rsid w:val="00272B9E"/>
    <w:rsid w:val="00274BC6"/>
    <w:rsid w:val="00284867"/>
    <w:rsid w:val="00284B95"/>
    <w:rsid w:val="0028562B"/>
    <w:rsid w:val="00287410"/>
    <w:rsid w:val="00292BE0"/>
    <w:rsid w:val="002A1687"/>
    <w:rsid w:val="002A1BB9"/>
    <w:rsid w:val="002A1F00"/>
    <w:rsid w:val="002A6B86"/>
    <w:rsid w:val="002B0039"/>
    <w:rsid w:val="002B108D"/>
    <w:rsid w:val="002B2A3A"/>
    <w:rsid w:val="002B2DAE"/>
    <w:rsid w:val="002B34D6"/>
    <w:rsid w:val="002B4660"/>
    <w:rsid w:val="002B55B7"/>
    <w:rsid w:val="002B6E17"/>
    <w:rsid w:val="002C15D4"/>
    <w:rsid w:val="002C3431"/>
    <w:rsid w:val="002C3630"/>
    <w:rsid w:val="002C38C1"/>
    <w:rsid w:val="002C71DB"/>
    <w:rsid w:val="002D32DB"/>
    <w:rsid w:val="002E39B6"/>
    <w:rsid w:val="002E73D9"/>
    <w:rsid w:val="002E7DE9"/>
    <w:rsid w:val="002F2630"/>
    <w:rsid w:val="002F57E4"/>
    <w:rsid w:val="002F72D9"/>
    <w:rsid w:val="0030194D"/>
    <w:rsid w:val="00301F8C"/>
    <w:rsid w:val="00303EF9"/>
    <w:rsid w:val="0030451F"/>
    <w:rsid w:val="003113FB"/>
    <w:rsid w:val="00311B74"/>
    <w:rsid w:val="00314E53"/>
    <w:rsid w:val="00315410"/>
    <w:rsid w:val="00315EEE"/>
    <w:rsid w:val="00320C01"/>
    <w:rsid w:val="00324F2B"/>
    <w:rsid w:val="003265EC"/>
    <w:rsid w:val="00326C73"/>
    <w:rsid w:val="00330D0B"/>
    <w:rsid w:val="00333114"/>
    <w:rsid w:val="0033471C"/>
    <w:rsid w:val="0033556B"/>
    <w:rsid w:val="003403F6"/>
    <w:rsid w:val="00341EF7"/>
    <w:rsid w:val="00344C1D"/>
    <w:rsid w:val="00344C79"/>
    <w:rsid w:val="00350AC6"/>
    <w:rsid w:val="003515EA"/>
    <w:rsid w:val="0036136E"/>
    <w:rsid w:val="0036351C"/>
    <w:rsid w:val="003646AD"/>
    <w:rsid w:val="00367862"/>
    <w:rsid w:val="003760A9"/>
    <w:rsid w:val="0038293B"/>
    <w:rsid w:val="00385225"/>
    <w:rsid w:val="00385790"/>
    <w:rsid w:val="00390934"/>
    <w:rsid w:val="003922AF"/>
    <w:rsid w:val="00392AE2"/>
    <w:rsid w:val="00395EF6"/>
    <w:rsid w:val="00395FA4"/>
    <w:rsid w:val="003A31F7"/>
    <w:rsid w:val="003A69A3"/>
    <w:rsid w:val="003A77DA"/>
    <w:rsid w:val="003B1A93"/>
    <w:rsid w:val="003B555B"/>
    <w:rsid w:val="003C2179"/>
    <w:rsid w:val="003C52E2"/>
    <w:rsid w:val="003C78ED"/>
    <w:rsid w:val="003D29E1"/>
    <w:rsid w:val="003D31A5"/>
    <w:rsid w:val="003D402D"/>
    <w:rsid w:val="003D5E4F"/>
    <w:rsid w:val="003D6DF3"/>
    <w:rsid w:val="003E1B4A"/>
    <w:rsid w:val="003E6A72"/>
    <w:rsid w:val="003F376F"/>
    <w:rsid w:val="004057FE"/>
    <w:rsid w:val="00410EC6"/>
    <w:rsid w:val="004125EA"/>
    <w:rsid w:val="004129D5"/>
    <w:rsid w:val="0041380F"/>
    <w:rsid w:val="00414A9C"/>
    <w:rsid w:val="00416A0A"/>
    <w:rsid w:val="00417CFF"/>
    <w:rsid w:val="00421623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A0BAC"/>
    <w:rsid w:val="004A0F16"/>
    <w:rsid w:val="004A1522"/>
    <w:rsid w:val="004A3ADC"/>
    <w:rsid w:val="004A413A"/>
    <w:rsid w:val="004B080E"/>
    <w:rsid w:val="004B0A1E"/>
    <w:rsid w:val="004B5025"/>
    <w:rsid w:val="004C5D61"/>
    <w:rsid w:val="004C698C"/>
    <w:rsid w:val="004C7FD3"/>
    <w:rsid w:val="004D0CB5"/>
    <w:rsid w:val="004D41C4"/>
    <w:rsid w:val="004E1023"/>
    <w:rsid w:val="004E22D9"/>
    <w:rsid w:val="004E43BF"/>
    <w:rsid w:val="004E5355"/>
    <w:rsid w:val="004F1E5E"/>
    <w:rsid w:val="004F2F06"/>
    <w:rsid w:val="00500B4E"/>
    <w:rsid w:val="00500D5A"/>
    <w:rsid w:val="00505A1D"/>
    <w:rsid w:val="00506578"/>
    <w:rsid w:val="00506C6D"/>
    <w:rsid w:val="00512B9C"/>
    <w:rsid w:val="00514C3B"/>
    <w:rsid w:val="00515B01"/>
    <w:rsid w:val="005210C5"/>
    <w:rsid w:val="00521AA9"/>
    <w:rsid w:val="00524776"/>
    <w:rsid w:val="005250BA"/>
    <w:rsid w:val="005266B5"/>
    <w:rsid w:val="0053169D"/>
    <w:rsid w:val="0053685B"/>
    <w:rsid w:val="00540916"/>
    <w:rsid w:val="00542689"/>
    <w:rsid w:val="005434AA"/>
    <w:rsid w:val="005463C4"/>
    <w:rsid w:val="00547532"/>
    <w:rsid w:val="0055042D"/>
    <w:rsid w:val="00552137"/>
    <w:rsid w:val="0055443A"/>
    <w:rsid w:val="00556E9E"/>
    <w:rsid w:val="0055792A"/>
    <w:rsid w:val="005604D4"/>
    <w:rsid w:val="0056138E"/>
    <w:rsid w:val="005744AF"/>
    <w:rsid w:val="00577307"/>
    <w:rsid w:val="00580611"/>
    <w:rsid w:val="005820B5"/>
    <w:rsid w:val="005843B0"/>
    <w:rsid w:val="00585221"/>
    <w:rsid w:val="005875B9"/>
    <w:rsid w:val="00591AB9"/>
    <w:rsid w:val="00594266"/>
    <w:rsid w:val="00594E24"/>
    <w:rsid w:val="005A2DAD"/>
    <w:rsid w:val="005A60E2"/>
    <w:rsid w:val="005B0FAC"/>
    <w:rsid w:val="005B15F0"/>
    <w:rsid w:val="005B169B"/>
    <w:rsid w:val="005B36AD"/>
    <w:rsid w:val="005B46C0"/>
    <w:rsid w:val="005B6B03"/>
    <w:rsid w:val="005B7B3B"/>
    <w:rsid w:val="005C2B40"/>
    <w:rsid w:val="005C4C82"/>
    <w:rsid w:val="005C57D1"/>
    <w:rsid w:val="005C67B9"/>
    <w:rsid w:val="005D260E"/>
    <w:rsid w:val="005D4C38"/>
    <w:rsid w:val="005D6494"/>
    <w:rsid w:val="005F2084"/>
    <w:rsid w:val="005F419F"/>
    <w:rsid w:val="00604401"/>
    <w:rsid w:val="0060720F"/>
    <w:rsid w:val="00610DCE"/>
    <w:rsid w:val="00611B48"/>
    <w:rsid w:val="006142CD"/>
    <w:rsid w:val="006143F7"/>
    <w:rsid w:val="006158C3"/>
    <w:rsid w:val="0062368F"/>
    <w:rsid w:val="00624C8C"/>
    <w:rsid w:val="00626249"/>
    <w:rsid w:val="006264FC"/>
    <w:rsid w:val="00631034"/>
    <w:rsid w:val="006372AD"/>
    <w:rsid w:val="00641646"/>
    <w:rsid w:val="0065372A"/>
    <w:rsid w:val="00653758"/>
    <w:rsid w:val="006559AC"/>
    <w:rsid w:val="00665E50"/>
    <w:rsid w:val="00670D07"/>
    <w:rsid w:val="006716B2"/>
    <w:rsid w:val="006778A2"/>
    <w:rsid w:val="00680720"/>
    <w:rsid w:val="00685127"/>
    <w:rsid w:val="006914ED"/>
    <w:rsid w:val="00692D5E"/>
    <w:rsid w:val="00693C19"/>
    <w:rsid w:val="006A1AF4"/>
    <w:rsid w:val="006A2FE3"/>
    <w:rsid w:val="006A5FEB"/>
    <w:rsid w:val="006B0D8E"/>
    <w:rsid w:val="006B4545"/>
    <w:rsid w:val="006B7394"/>
    <w:rsid w:val="006B75F7"/>
    <w:rsid w:val="006C2BDF"/>
    <w:rsid w:val="006C494B"/>
    <w:rsid w:val="006C563A"/>
    <w:rsid w:val="006D049C"/>
    <w:rsid w:val="006D2E21"/>
    <w:rsid w:val="006D4C09"/>
    <w:rsid w:val="006D7050"/>
    <w:rsid w:val="006E00BC"/>
    <w:rsid w:val="006F0C81"/>
    <w:rsid w:val="006F4A20"/>
    <w:rsid w:val="00703597"/>
    <w:rsid w:val="0070626B"/>
    <w:rsid w:val="0070696A"/>
    <w:rsid w:val="00710C67"/>
    <w:rsid w:val="007164AE"/>
    <w:rsid w:val="0071664B"/>
    <w:rsid w:val="007207D8"/>
    <w:rsid w:val="00721551"/>
    <w:rsid w:val="00730730"/>
    <w:rsid w:val="00733A2E"/>
    <w:rsid w:val="00741E7C"/>
    <w:rsid w:val="00751DBC"/>
    <w:rsid w:val="0075505C"/>
    <w:rsid w:val="00755C03"/>
    <w:rsid w:val="007561C4"/>
    <w:rsid w:val="00760A18"/>
    <w:rsid w:val="00763311"/>
    <w:rsid w:val="007708BA"/>
    <w:rsid w:val="00776B40"/>
    <w:rsid w:val="00782AF0"/>
    <w:rsid w:val="00782EDF"/>
    <w:rsid w:val="00783802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A476E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389B"/>
    <w:rsid w:val="007C4199"/>
    <w:rsid w:val="007C4BAD"/>
    <w:rsid w:val="007C5302"/>
    <w:rsid w:val="007C6519"/>
    <w:rsid w:val="007D0F75"/>
    <w:rsid w:val="007E1665"/>
    <w:rsid w:val="007E234F"/>
    <w:rsid w:val="007E3A70"/>
    <w:rsid w:val="007E3AE2"/>
    <w:rsid w:val="007E4474"/>
    <w:rsid w:val="007E5756"/>
    <w:rsid w:val="007F34DF"/>
    <w:rsid w:val="00800F23"/>
    <w:rsid w:val="0080157C"/>
    <w:rsid w:val="008023CC"/>
    <w:rsid w:val="008038A7"/>
    <w:rsid w:val="008046B3"/>
    <w:rsid w:val="0080551C"/>
    <w:rsid w:val="00812836"/>
    <w:rsid w:val="00815DC6"/>
    <w:rsid w:val="00820853"/>
    <w:rsid w:val="00824BCD"/>
    <w:rsid w:val="00824ED7"/>
    <w:rsid w:val="00825C6B"/>
    <w:rsid w:val="008260D3"/>
    <w:rsid w:val="008310AB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63CDC"/>
    <w:rsid w:val="00870158"/>
    <w:rsid w:val="00873D6E"/>
    <w:rsid w:val="00874F03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A7786"/>
    <w:rsid w:val="008B1516"/>
    <w:rsid w:val="008B2C24"/>
    <w:rsid w:val="008B3D26"/>
    <w:rsid w:val="008B6CBC"/>
    <w:rsid w:val="008C0682"/>
    <w:rsid w:val="008C1BBE"/>
    <w:rsid w:val="008C30AC"/>
    <w:rsid w:val="008D0824"/>
    <w:rsid w:val="008D0933"/>
    <w:rsid w:val="008D095D"/>
    <w:rsid w:val="008D50B1"/>
    <w:rsid w:val="008D5CAD"/>
    <w:rsid w:val="008D78DC"/>
    <w:rsid w:val="008E4123"/>
    <w:rsid w:val="008E44CB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496E"/>
    <w:rsid w:val="00915154"/>
    <w:rsid w:val="009179AC"/>
    <w:rsid w:val="00920490"/>
    <w:rsid w:val="00921B91"/>
    <w:rsid w:val="0092243B"/>
    <w:rsid w:val="00935761"/>
    <w:rsid w:val="00937B82"/>
    <w:rsid w:val="00947A2D"/>
    <w:rsid w:val="00952548"/>
    <w:rsid w:val="0095684B"/>
    <w:rsid w:val="00956EDF"/>
    <w:rsid w:val="00961316"/>
    <w:rsid w:val="0096326E"/>
    <w:rsid w:val="009654BC"/>
    <w:rsid w:val="009675A3"/>
    <w:rsid w:val="009832DA"/>
    <w:rsid w:val="00985FCA"/>
    <w:rsid w:val="0099018F"/>
    <w:rsid w:val="0099250F"/>
    <w:rsid w:val="0099483B"/>
    <w:rsid w:val="00995468"/>
    <w:rsid w:val="0099722F"/>
    <w:rsid w:val="009A0267"/>
    <w:rsid w:val="009A3DB5"/>
    <w:rsid w:val="009A6473"/>
    <w:rsid w:val="009A7CDF"/>
    <w:rsid w:val="009B2471"/>
    <w:rsid w:val="009C19C3"/>
    <w:rsid w:val="009C3402"/>
    <w:rsid w:val="009C5C3E"/>
    <w:rsid w:val="009D023C"/>
    <w:rsid w:val="009D18D0"/>
    <w:rsid w:val="009D3C8D"/>
    <w:rsid w:val="009D5006"/>
    <w:rsid w:val="009D5DDA"/>
    <w:rsid w:val="009D62D9"/>
    <w:rsid w:val="009E254F"/>
    <w:rsid w:val="009F0AC2"/>
    <w:rsid w:val="009F2E49"/>
    <w:rsid w:val="009F75C3"/>
    <w:rsid w:val="00A129DD"/>
    <w:rsid w:val="00A16AE4"/>
    <w:rsid w:val="00A17348"/>
    <w:rsid w:val="00A22818"/>
    <w:rsid w:val="00A23618"/>
    <w:rsid w:val="00A26439"/>
    <w:rsid w:val="00A315EA"/>
    <w:rsid w:val="00A31997"/>
    <w:rsid w:val="00A32BD2"/>
    <w:rsid w:val="00A332E1"/>
    <w:rsid w:val="00A34C73"/>
    <w:rsid w:val="00A36E44"/>
    <w:rsid w:val="00A37293"/>
    <w:rsid w:val="00A37E30"/>
    <w:rsid w:val="00A40EB7"/>
    <w:rsid w:val="00A41405"/>
    <w:rsid w:val="00A43D42"/>
    <w:rsid w:val="00A459BA"/>
    <w:rsid w:val="00A524D3"/>
    <w:rsid w:val="00A56167"/>
    <w:rsid w:val="00A600D1"/>
    <w:rsid w:val="00A60B9F"/>
    <w:rsid w:val="00A63744"/>
    <w:rsid w:val="00A64655"/>
    <w:rsid w:val="00A71159"/>
    <w:rsid w:val="00A72AD5"/>
    <w:rsid w:val="00A74F3F"/>
    <w:rsid w:val="00A75015"/>
    <w:rsid w:val="00A807A1"/>
    <w:rsid w:val="00A823A6"/>
    <w:rsid w:val="00A83B64"/>
    <w:rsid w:val="00A85CFC"/>
    <w:rsid w:val="00A86735"/>
    <w:rsid w:val="00A948B2"/>
    <w:rsid w:val="00A97AD8"/>
    <w:rsid w:val="00AA0E78"/>
    <w:rsid w:val="00AA4532"/>
    <w:rsid w:val="00AA5F97"/>
    <w:rsid w:val="00AA68E0"/>
    <w:rsid w:val="00AB14E2"/>
    <w:rsid w:val="00AB5F3F"/>
    <w:rsid w:val="00AB6C1C"/>
    <w:rsid w:val="00AC0003"/>
    <w:rsid w:val="00AC3E62"/>
    <w:rsid w:val="00AC4861"/>
    <w:rsid w:val="00AD18E5"/>
    <w:rsid w:val="00AD4CBC"/>
    <w:rsid w:val="00AD5816"/>
    <w:rsid w:val="00AE15E8"/>
    <w:rsid w:val="00AF0928"/>
    <w:rsid w:val="00AF71F9"/>
    <w:rsid w:val="00B04243"/>
    <w:rsid w:val="00B05A11"/>
    <w:rsid w:val="00B071AF"/>
    <w:rsid w:val="00B121E3"/>
    <w:rsid w:val="00B134A7"/>
    <w:rsid w:val="00B205B5"/>
    <w:rsid w:val="00B21329"/>
    <w:rsid w:val="00B2139E"/>
    <w:rsid w:val="00B25423"/>
    <w:rsid w:val="00B25BE7"/>
    <w:rsid w:val="00B26489"/>
    <w:rsid w:val="00B30799"/>
    <w:rsid w:val="00B30E07"/>
    <w:rsid w:val="00B37694"/>
    <w:rsid w:val="00B41DB2"/>
    <w:rsid w:val="00B42815"/>
    <w:rsid w:val="00B4424B"/>
    <w:rsid w:val="00B44B17"/>
    <w:rsid w:val="00B50223"/>
    <w:rsid w:val="00B538CD"/>
    <w:rsid w:val="00B55D92"/>
    <w:rsid w:val="00B5778B"/>
    <w:rsid w:val="00B60CA1"/>
    <w:rsid w:val="00B61397"/>
    <w:rsid w:val="00B6328A"/>
    <w:rsid w:val="00B64BC0"/>
    <w:rsid w:val="00B652F6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6BF9"/>
    <w:rsid w:val="00BB2F11"/>
    <w:rsid w:val="00BB5FF6"/>
    <w:rsid w:val="00BB62CC"/>
    <w:rsid w:val="00BB6554"/>
    <w:rsid w:val="00BB6F84"/>
    <w:rsid w:val="00BB724C"/>
    <w:rsid w:val="00BC000C"/>
    <w:rsid w:val="00BC5521"/>
    <w:rsid w:val="00BC59F7"/>
    <w:rsid w:val="00BC5A44"/>
    <w:rsid w:val="00BC7207"/>
    <w:rsid w:val="00BD0591"/>
    <w:rsid w:val="00BD4A27"/>
    <w:rsid w:val="00BD4C09"/>
    <w:rsid w:val="00BD55ED"/>
    <w:rsid w:val="00BE2713"/>
    <w:rsid w:val="00BE3003"/>
    <w:rsid w:val="00BE4794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14C1D"/>
    <w:rsid w:val="00C1697D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437FD"/>
    <w:rsid w:val="00C54FF2"/>
    <w:rsid w:val="00C55082"/>
    <w:rsid w:val="00C55F97"/>
    <w:rsid w:val="00C57B4D"/>
    <w:rsid w:val="00C62275"/>
    <w:rsid w:val="00C80201"/>
    <w:rsid w:val="00C811C3"/>
    <w:rsid w:val="00C84BB4"/>
    <w:rsid w:val="00C84DCC"/>
    <w:rsid w:val="00C85064"/>
    <w:rsid w:val="00C85BC5"/>
    <w:rsid w:val="00C87EDF"/>
    <w:rsid w:val="00C9028F"/>
    <w:rsid w:val="00C9253B"/>
    <w:rsid w:val="00C975BA"/>
    <w:rsid w:val="00C97CB9"/>
    <w:rsid w:val="00C97EFC"/>
    <w:rsid w:val="00CA16AC"/>
    <w:rsid w:val="00CA4810"/>
    <w:rsid w:val="00CA4B9D"/>
    <w:rsid w:val="00CA5339"/>
    <w:rsid w:val="00CA7ED6"/>
    <w:rsid w:val="00CB2B7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CE42C0"/>
    <w:rsid w:val="00D001FB"/>
    <w:rsid w:val="00D0103E"/>
    <w:rsid w:val="00D01220"/>
    <w:rsid w:val="00D03EC0"/>
    <w:rsid w:val="00D11EEC"/>
    <w:rsid w:val="00D13688"/>
    <w:rsid w:val="00D14629"/>
    <w:rsid w:val="00D2364B"/>
    <w:rsid w:val="00D23E81"/>
    <w:rsid w:val="00D23F59"/>
    <w:rsid w:val="00D25C44"/>
    <w:rsid w:val="00D271BF"/>
    <w:rsid w:val="00D47FA5"/>
    <w:rsid w:val="00D5074F"/>
    <w:rsid w:val="00D507D8"/>
    <w:rsid w:val="00D52B78"/>
    <w:rsid w:val="00D5316A"/>
    <w:rsid w:val="00D56FB4"/>
    <w:rsid w:val="00D57ECD"/>
    <w:rsid w:val="00D60DAD"/>
    <w:rsid w:val="00D623E1"/>
    <w:rsid w:val="00D62D82"/>
    <w:rsid w:val="00D638F0"/>
    <w:rsid w:val="00D669A0"/>
    <w:rsid w:val="00D72830"/>
    <w:rsid w:val="00D73917"/>
    <w:rsid w:val="00D754C2"/>
    <w:rsid w:val="00D80283"/>
    <w:rsid w:val="00D81AE8"/>
    <w:rsid w:val="00D82824"/>
    <w:rsid w:val="00D8448E"/>
    <w:rsid w:val="00D86CDB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CBB"/>
    <w:rsid w:val="00DB6DF6"/>
    <w:rsid w:val="00DD08F8"/>
    <w:rsid w:val="00DD10A1"/>
    <w:rsid w:val="00DE18E6"/>
    <w:rsid w:val="00DE3D4E"/>
    <w:rsid w:val="00DE64CB"/>
    <w:rsid w:val="00E12BB5"/>
    <w:rsid w:val="00E13449"/>
    <w:rsid w:val="00E15DB9"/>
    <w:rsid w:val="00E17BC0"/>
    <w:rsid w:val="00E21C0F"/>
    <w:rsid w:val="00E228ED"/>
    <w:rsid w:val="00E235C0"/>
    <w:rsid w:val="00E27CBB"/>
    <w:rsid w:val="00E341EE"/>
    <w:rsid w:val="00E34E42"/>
    <w:rsid w:val="00E36EC6"/>
    <w:rsid w:val="00E37545"/>
    <w:rsid w:val="00E37E1A"/>
    <w:rsid w:val="00E509B9"/>
    <w:rsid w:val="00E51144"/>
    <w:rsid w:val="00E519E8"/>
    <w:rsid w:val="00E53133"/>
    <w:rsid w:val="00E534C8"/>
    <w:rsid w:val="00E56252"/>
    <w:rsid w:val="00E56D20"/>
    <w:rsid w:val="00E603C6"/>
    <w:rsid w:val="00E61BDD"/>
    <w:rsid w:val="00E64850"/>
    <w:rsid w:val="00E7182D"/>
    <w:rsid w:val="00E80514"/>
    <w:rsid w:val="00E822F5"/>
    <w:rsid w:val="00E8307C"/>
    <w:rsid w:val="00E83EC4"/>
    <w:rsid w:val="00E87047"/>
    <w:rsid w:val="00E9068D"/>
    <w:rsid w:val="00E920DE"/>
    <w:rsid w:val="00E9348B"/>
    <w:rsid w:val="00E948E2"/>
    <w:rsid w:val="00EA11F1"/>
    <w:rsid w:val="00EA294C"/>
    <w:rsid w:val="00EA6236"/>
    <w:rsid w:val="00EB4450"/>
    <w:rsid w:val="00EC0B1D"/>
    <w:rsid w:val="00EC15DA"/>
    <w:rsid w:val="00EC26BB"/>
    <w:rsid w:val="00EC32D0"/>
    <w:rsid w:val="00EC43A0"/>
    <w:rsid w:val="00ED4271"/>
    <w:rsid w:val="00ED46DD"/>
    <w:rsid w:val="00ED53C4"/>
    <w:rsid w:val="00EE0511"/>
    <w:rsid w:val="00EE4832"/>
    <w:rsid w:val="00EF00A4"/>
    <w:rsid w:val="00EF2BD8"/>
    <w:rsid w:val="00EF4041"/>
    <w:rsid w:val="00F00CE8"/>
    <w:rsid w:val="00F0225E"/>
    <w:rsid w:val="00F0231D"/>
    <w:rsid w:val="00F035DD"/>
    <w:rsid w:val="00F056CB"/>
    <w:rsid w:val="00F05DC4"/>
    <w:rsid w:val="00F06345"/>
    <w:rsid w:val="00F16D9B"/>
    <w:rsid w:val="00F215CF"/>
    <w:rsid w:val="00F21A7D"/>
    <w:rsid w:val="00F23845"/>
    <w:rsid w:val="00F3301F"/>
    <w:rsid w:val="00F34F9E"/>
    <w:rsid w:val="00F359CC"/>
    <w:rsid w:val="00F3638B"/>
    <w:rsid w:val="00F36F6B"/>
    <w:rsid w:val="00F44E22"/>
    <w:rsid w:val="00F44E79"/>
    <w:rsid w:val="00F46937"/>
    <w:rsid w:val="00F51944"/>
    <w:rsid w:val="00F5349E"/>
    <w:rsid w:val="00F56BB7"/>
    <w:rsid w:val="00F5710E"/>
    <w:rsid w:val="00F60546"/>
    <w:rsid w:val="00F64DC3"/>
    <w:rsid w:val="00F72391"/>
    <w:rsid w:val="00F8058B"/>
    <w:rsid w:val="00F8254E"/>
    <w:rsid w:val="00F83616"/>
    <w:rsid w:val="00F85297"/>
    <w:rsid w:val="00F8799C"/>
    <w:rsid w:val="00F879E6"/>
    <w:rsid w:val="00F90995"/>
    <w:rsid w:val="00F92D03"/>
    <w:rsid w:val="00F92E9A"/>
    <w:rsid w:val="00F96418"/>
    <w:rsid w:val="00FA04BC"/>
    <w:rsid w:val="00FA2EB5"/>
    <w:rsid w:val="00FA64C8"/>
    <w:rsid w:val="00FA751A"/>
    <w:rsid w:val="00FB0D59"/>
    <w:rsid w:val="00FB2DDA"/>
    <w:rsid w:val="00FB2F8B"/>
    <w:rsid w:val="00FB4ADA"/>
    <w:rsid w:val="00FB5717"/>
    <w:rsid w:val="00FB60DE"/>
    <w:rsid w:val="00FB7270"/>
    <w:rsid w:val="00FC06C9"/>
    <w:rsid w:val="00FC2405"/>
    <w:rsid w:val="00FC4D77"/>
    <w:rsid w:val="00FC618E"/>
    <w:rsid w:val="00FC621A"/>
    <w:rsid w:val="00FD1FF1"/>
    <w:rsid w:val="00FD22A4"/>
    <w:rsid w:val="00FD2A56"/>
    <w:rsid w:val="00FE1BFC"/>
    <w:rsid w:val="00FE7FB7"/>
    <w:rsid w:val="00FF2D79"/>
    <w:rsid w:val="00FF3E47"/>
    <w:rsid w:val="00FF602D"/>
    <w:rsid w:val="00FF617A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87324-ED29-45B1-A6A9-7C5854E7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The Farnsworths</cp:lastModifiedBy>
  <cp:revision>10</cp:revision>
  <cp:lastPrinted>2018-01-18T08:17:00Z</cp:lastPrinted>
  <dcterms:created xsi:type="dcterms:W3CDTF">2017-12-21T08:18:00Z</dcterms:created>
  <dcterms:modified xsi:type="dcterms:W3CDTF">2019-02-26T10:00:00Z</dcterms:modified>
</cp:coreProperties>
</file>