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B0" w:rsidRPr="005772EE" w:rsidRDefault="005843B0" w:rsidP="00FB2F8B">
      <w:pPr>
        <w:spacing w:after="0" w:line="240" w:lineRule="auto"/>
        <w:rPr>
          <w:rFonts w:ascii="Arial" w:hAnsi="Arial" w:cs="Arial"/>
        </w:rPr>
      </w:pPr>
    </w:p>
    <w:p w:rsidR="00FB2F8B" w:rsidRPr="005772EE" w:rsidRDefault="00FB2F8B" w:rsidP="00FB2F8B">
      <w:pPr>
        <w:spacing w:after="0" w:line="240" w:lineRule="auto"/>
        <w:rPr>
          <w:rFonts w:ascii="Arial" w:hAnsi="Arial" w:cs="Arial"/>
        </w:rPr>
      </w:pPr>
    </w:p>
    <w:p w:rsidR="00EF4041" w:rsidRPr="00800F23" w:rsidRDefault="00EF4041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Proposed Change </w:t>
      </w:r>
      <w:r w:rsidRPr="00800F23">
        <w:rPr>
          <w:rFonts w:ascii="Arial" w:hAnsi="Arial" w:cs="Arial"/>
          <w:b/>
          <w:color w:val="00B400"/>
          <w:sz w:val="28"/>
          <w:szCs w:val="28"/>
          <w:u w:val="single"/>
        </w:rPr>
        <w:t>IS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EF4041" w:rsidRDefault="004C698C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Break with </w:t>
      </w:r>
      <w:r w:rsidR="00D52B78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sixteen (16) year historical preceden</w:t>
      </w:r>
      <w:r w:rsidR="00D52B7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</w:t>
      </w:r>
      <w:r w:rsidR="00CE2FFF">
        <w:rPr>
          <w:rFonts w:ascii="Arial" w:hAnsi="Arial" w:cs="Arial"/>
          <w:sz w:val="28"/>
          <w:szCs w:val="28"/>
        </w:rPr>
        <w:t xml:space="preserve">(2003 thru 2018) </w:t>
      </w:r>
      <w:r>
        <w:rPr>
          <w:rFonts w:ascii="Arial" w:hAnsi="Arial" w:cs="Arial"/>
          <w:sz w:val="28"/>
          <w:szCs w:val="28"/>
        </w:rPr>
        <w:t xml:space="preserve">of providing </w:t>
      </w:r>
      <w:r w:rsidR="00D52B78">
        <w:rPr>
          <w:rFonts w:ascii="Arial" w:hAnsi="Arial" w:cs="Arial"/>
          <w:sz w:val="28"/>
          <w:szCs w:val="28"/>
        </w:rPr>
        <w:t>“</w:t>
      </w:r>
      <w:r w:rsidRPr="00D52B78">
        <w:rPr>
          <w:rFonts w:ascii="Georgia" w:hAnsi="Georgia" w:cs="Arial"/>
          <w:i/>
          <w:sz w:val="28"/>
          <w:szCs w:val="28"/>
        </w:rPr>
        <w:t>Near Verbatim</w:t>
      </w:r>
      <w:r w:rsidR="00D52B7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Transcriptions of Meeting Minutes </w:t>
      </w:r>
      <w:r w:rsidR="00D52B78">
        <w:rPr>
          <w:rFonts w:ascii="Arial" w:hAnsi="Arial" w:cs="Arial"/>
          <w:sz w:val="28"/>
          <w:szCs w:val="28"/>
        </w:rPr>
        <w:t>for current &amp; future reference in favor of “</w:t>
      </w:r>
      <w:r w:rsidR="00D52B78" w:rsidRPr="007C6519">
        <w:rPr>
          <w:rFonts w:ascii="Georgia" w:hAnsi="Georgia" w:cs="Arial"/>
          <w:i/>
          <w:sz w:val="28"/>
          <w:szCs w:val="28"/>
        </w:rPr>
        <w:t>Summary</w:t>
      </w:r>
      <w:r w:rsidR="00D52B78">
        <w:rPr>
          <w:rFonts w:ascii="Arial" w:hAnsi="Arial" w:cs="Arial"/>
          <w:sz w:val="28"/>
          <w:szCs w:val="28"/>
        </w:rPr>
        <w:t xml:space="preserve">” Minutes which </w:t>
      </w:r>
      <w:r w:rsidR="00D52B78" w:rsidRPr="00C71845">
        <w:rPr>
          <w:rFonts w:ascii="Arial" w:hAnsi="Arial" w:cs="Arial"/>
          <w:sz w:val="28"/>
          <w:szCs w:val="28"/>
          <w:u w:val="double" w:color="00B400"/>
        </w:rPr>
        <w:t>eliminate individual</w:t>
      </w:r>
      <w:r w:rsidR="00EF4041" w:rsidRPr="00C71845">
        <w:rPr>
          <w:rFonts w:ascii="Arial" w:hAnsi="Arial" w:cs="Arial"/>
          <w:sz w:val="28"/>
          <w:szCs w:val="28"/>
          <w:u w:val="double" w:color="00B400"/>
        </w:rPr>
        <w:t xml:space="preserve"> </w:t>
      </w:r>
      <w:r w:rsidR="00D52B78" w:rsidRPr="00C71845">
        <w:rPr>
          <w:rFonts w:ascii="Arial" w:hAnsi="Arial" w:cs="Arial"/>
          <w:sz w:val="28"/>
          <w:szCs w:val="28"/>
          <w:u w:val="double" w:color="00B400"/>
        </w:rPr>
        <w:t>statements &amp; quotations</w:t>
      </w:r>
      <w:r w:rsidR="00D52B78">
        <w:rPr>
          <w:rFonts w:ascii="Arial" w:hAnsi="Arial" w:cs="Arial"/>
          <w:sz w:val="28"/>
          <w:szCs w:val="28"/>
        </w:rPr>
        <w:t>.</w:t>
      </w:r>
    </w:p>
    <w:p w:rsidR="00EF4041" w:rsidRPr="005772EE" w:rsidRDefault="00EF4041" w:rsidP="00FB2F8B">
      <w:pPr>
        <w:spacing w:after="0" w:line="240" w:lineRule="auto"/>
        <w:rPr>
          <w:rFonts w:ascii="Arial" w:hAnsi="Arial" w:cs="Arial"/>
        </w:rPr>
      </w:pPr>
    </w:p>
    <w:p w:rsidR="00FB2F8B" w:rsidRPr="005772EE" w:rsidRDefault="00FB2F8B" w:rsidP="00FB2F8B">
      <w:pPr>
        <w:spacing w:after="0" w:line="240" w:lineRule="auto"/>
        <w:rPr>
          <w:rFonts w:ascii="Arial" w:hAnsi="Arial" w:cs="Arial"/>
        </w:rPr>
      </w:pPr>
    </w:p>
    <w:p w:rsidR="005843B0" w:rsidRPr="00800F23" w:rsidRDefault="005843B0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Question </w:t>
      </w:r>
      <w:r w:rsidR="00C71845">
        <w:rPr>
          <w:rFonts w:ascii="Arial" w:hAnsi="Arial" w:cs="Arial"/>
          <w:b/>
          <w:sz w:val="28"/>
          <w:szCs w:val="28"/>
          <w:u w:val="single"/>
        </w:rPr>
        <w:t>Now</w:t>
      </w:r>
      <w:r w:rsidR="00FB2F8B" w:rsidRPr="00800F2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Posed </w:t>
      </w:r>
      <w:r w:rsidRPr="00800F23">
        <w:rPr>
          <w:rFonts w:ascii="Arial" w:hAnsi="Arial" w:cs="Arial"/>
          <w:b/>
          <w:color w:val="0000FF"/>
          <w:sz w:val="28"/>
          <w:szCs w:val="28"/>
          <w:u w:val="single"/>
        </w:rPr>
        <w:t>IS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5843B0" w:rsidRDefault="005843B0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</w:t>
      </w:r>
      <w:r w:rsidRPr="005772EE">
        <w:rPr>
          <w:rFonts w:ascii="Arial" w:hAnsi="Arial" w:cs="Arial"/>
          <w:sz w:val="28"/>
          <w:szCs w:val="28"/>
        </w:rPr>
        <w:t xml:space="preserve">Harmony </w:t>
      </w:r>
      <w:r w:rsidRPr="00C71845">
        <w:rPr>
          <w:rFonts w:ascii="Arial" w:hAnsi="Arial" w:cs="Arial"/>
          <w:sz w:val="28"/>
          <w:szCs w:val="28"/>
          <w:u w:val="double" w:color="0000FF"/>
        </w:rPr>
        <w:t>District</w:t>
      </w:r>
      <w:r>
        <w:rPr>
          <w:rFonts w:ascii="Arial" w:hAnsi="Arial" w:cs="Arial"/>
          <w:sz w:val="28"/>
          <w:szCs w:val="28"/>
        </w:rPr>
        <w:t xml:space="preserve"> gain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 w:rsidR="007C6519">
        <w:rPr>
          <w:rFonts w:ascii="Arial" w:hAnsi="Arial" w:cs="Arial"/>
          <w:sz w:val="28"/>
          <w:szCs w:val="28"/>
        </w:rPr>
        <w:t>how</w:t>
      </w:r>
      <w:r>
        <w:rPr>
          <w:rFonts w:ascii="Arial" w:hAnsi="Arial" w:cs="Arial"/>
          <w:sz w:val="28"/>
          <w:szCs w:val="28"/>
        </w:rPr>
        <w:t xml:space="preserve"> do </w:t>
      </w:r>
      <w:r w:rsidRPr="005772EE">
        <w:rPr>
          <w:rFonts w:ascii="Arial" w:hAnsi="Arial" w:cs="Arial"/>
          <w:sz w:val="28"/>
          <w:szCs w:val="28"/>
        </w:rPr>
        <w:t xml:space="preserve">Harmony </w:t>
      </w:r>
      <w:r w:rsidRPr="00C71845">
        <w:rPr>
          <w:rFonts w:ascii="Arial" w:hAnsi="Arial" w:cs="Arial"/>
          <w:sz w:val="28"/>
          <w:szCs w:val="28"/>
          <w:u w:val="double" w:color="0000FF"/>
        </w:rPr>
        <w:t>Communities</w:t>
      </w:r>
      <w:r>
        <w:rPr>
          <w:rFonts w:ascii="Arial" w:hAnsi="Arial" w:cs="Arial"/>
          <w:sz w:val="28"/>
          <w:szCs w:val="28"/>
        </w:rPr>
        <w:t xml:space="preserve"> </w:t>
      </w:r>
      <w:r w:rsidR="007C6519">
        <w:rPr>
          <w:rFonts w:ascii="Arial" w:hAnsi="Arial" w:cs="Arial"/>
          <w:sz w:val="28"/>
          <w:szCs w:val="28"/>
        </w:rPr>
        <w:t>benefit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what do </w:t>
      </w:r>
      <w:r w:rsidR="00EF4041" w:rsidRPr="005772EE">
        <w:rPr>
          <w:rFonts w:ascii="Arial" w:hAnsi="Arial" w:cs="Arial"/>
          <w:sz w:val="28"/>
          <w:szCs w:val="28"/>
        </w:rPr>
        <w:t xml:space="preserve">Harmony </w:t>
      </w:r>
      <w:r w:rsidRPr="00C71845">
        <w:rPr>
          <w:rFonts w:ascii="Arial" w:hAnsi="Arial" w:cs="Arial"/>
          <w:sz w:val="28"/>
          <w:szCs w:val="28"/>
          <w:u w:val="double" w:color="0000FF"/>
        </w:rPr>
        <w:t>Residents</w:t>
      </w:r>
      <w:r>
        <w:rPr>
          <w:rFonts w:ascii="Arial" w:hAnsi="Arial" w:cs="Arial"/>
          <w:sz w:val="28"/>
          <w:szCs w:val="28"/>
        </w:rPr>
        <w:t xml:space="preserve"> gain</w:t>
      </w:r>
      <w:r w:rsidR="00FB2F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from the abandonment of</w:t>
      </w:r>
      <w:r w:rsidR="00D52B78">
        <w:rPr>
          <w:rFonts w:ascii="Arial" w:hAnsi="Arial" w:cs="Arial"/>
          <w:sz w:val="28"/>
          <w:szCs w:val="28"/>
        </w:rPr>
        <w:t xml:space="preserve"> “</w:t>
      </w:r>
      <w:r w:rsidRPr="00D52B78">
        <w:rPr>
          <w:rFonts w:ascii="Georgia" w:hAnsi="Georgia" w:cs="Arial"/>
          <w:i/>
          <w:sz w:val="28"/>
          <w:szCs w:val="28"/>
        </w:rPr>
        <w:t>Near Verbatim</w:t>
      </w:r>
      <w:r w:rsidR="00D52B78">
        <w:rPr>
          <w:rFonts w:ascii="Arial" w:hAnsi="Arial" w:cs="Arial"/>
          <w:sz w:val="28"/>
          <w:szCs w:val="28"/>
        </w:rPr>
        <w:t xml:space="preserve">” </w:t>
      </w:r>
      <w:r w:rsidRPr="00D52B78">
        <w:rPr>
          <w:rFonts w:ascii="Arial" w:hAnsi="Arial" w:cs="Arial"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>?</w:t>
      </w:r>
    </w:p>
    <w:p w:rsidR="005843B0" w:rsidRPr="005772EE" w:rsidRDefault="005843B0" w:rsidP="00FB2F8B">
      <w:pPr>
        <w:spacing w:after="0" w:line="240" w:lineRule="auto"/>
        <w:rPr>
          <w:rFonts w:ascii="Arial" w:hAnsi="Arial" w:cs="Arial"/>
        </w:rPr>
      </w:pPr>
    </w:p>
    <w:p w:rsidR="00FB2F8B" w:rsidRPr="005772EE" w:rsidRDefault="00FB2F8B" w:rsidP="00FB2F8B">
      <w:pPr>
        <w:spacing w:after="0" w:line="240" w:lineRule="auto"/>
        <w:rPr>
          <w:rFonts w:ascii="Arial" w:hAnsi="Arial" w:cs="Arial"/>
        </w:rPr>
      </w:pPr>
    </w:p>
    <w:p w:rsidR="005843B0" w:rsidRPr="00800F23" w:rsidRDefault="005843B0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Question Posed </w:t>
      </w:r>
      <w:r w:rsidRPr="00800F23">
        <w:rPr>
          <w:rFonts w:ascii="Arial" w:hAnsi="Arial" w:cs="Arial"/>
          <w:b/>
          <w:color w:val="FF0000"/>
          <w:sz w:val="28"/>
          <w:szCs w:val="28"/>
          <w:u w:val="single"/>
        </w:rPr>
        <w:t>IS NOT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5843B0" w:rsidRDefault="007C6519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</w:t>
      </w:r>
      <w:r w:rsidRPr="00BA5AC9">
        <w:rPr>
          <w:rFonts w:ascii="Arial" w:hAnsi="Arial" w:cs="Arial"/>
          <w:sz w:val="28"/>
          <w:szCs w:val="28"/>
        </w:rPr>
        <w:t>Harmon</w:t>
      </w:r>
      <w:r w:rsidR="00BA5AC9">
        <w:rPr>
          <w:rFonts w:ascii="Arial" w:hAnsi="Arial" w:cs="Arial"/>
          <w:sz w:val="28"/>
          <w:szCs w:val="28"/>
        </w:rPr>
        <w:t xml:space="preserve">y </w:t>
      </w:r>
      <w:r w:rsidR="00BA5AC9" w:rsidRPr="00C71845">
        <w:rPr>
          <w:rFonts w:ascii="Arial" w:hAnsi="Arial" w:cs="Arial"/>
          <w:sz w:val="28"/>
          <w:szCs w:val="28"/>
          <w:u w:val="double" w:color="FF0000"/>
        </w:rPr>
        <w:t>B</w:t>
      </w:r>
      <w:r w:rsidRPr="00C71845">
        <w:rPr>
          <w:rFonts w:ascii="Arial" w:hAnsi="Arial" w:cs="Arial"/>
          <w:sz w:val="28"/>
          <w:szCs w:val="28"/>
          <w:u w:val="double" w:color="FF0000"/>
        </w:rPr>
        <w:t>oard</w:t>
      </w:r>
      <w:r>
        <w:rPr>
          <w:rFonts w:ascii="Arial" w:hAnsi="Arial" w:cs="Arial"/>
          <w:sz w:val="28"/>
          <w:szCs w:val="28"/>
        </w:rPr>
        <w:t xml:space="preserve"> gain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how do individual </w:t>
      </w:r>
      <w:r w:rsidRPr="00C71845">
        <w:rPr>
          <w:rFonts w:ascii="Arial" w:hAnsi="Arial" w:cs="Arial"/>
          <w:sz w:val="28"/>
          <w:szCs w:val="28"/>
          <w:u w:val="double" w:color="FF0000"/>
        </w:rPr>
        <w:t>Supervisors</w:t>
      </w:r>
      <w:r>
        <w:rPr>
          <w:rFonts w:ascii="Arial" w:hAnsi="Arial" w:cs="Arial"/>
          <w:sz w:val="28"/>
          <w:szCs w:val="28"/>
        </w:rPr>
        <w:t xml:space="preserve"> </w:t>
      </w:r>
      <w:r w:rsidR="00FB2F8B">
        <w:rPr>
          <w:rFonts w:ascii="Arial" w:hAnsi="Arial" w:cs="Arial"/>
          <w:sz w:val="28"/>
          <w:szCs w:val="28"/>
        </w:rPr>
        <w:t>benefit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what do </w:t>
      </w:r>
      <w:r w:rsidR="00FB2F8B" w:rsidRPr="00C71845">
        <w:rPr>
          <w:rFonts w:ascii="Arial" w:hAnsi="Arial" w:cs="Arial"/>
          <w:sz w:val="28"/>
          <w:szCs w:val="28"/>
          <w:u w:val="double" w:color="FF0000"/>
        </w:rPr>
        <w:t>E</w:t>
      </w:r>
      <w:r w:rsidRPr="00C71845">
        <w:rPr>
          <w:rFonts w:ascii="Arial" w:hAnsi="Arial" w:cs="Arial"/>
          <w:sz w:val="28"/>
          <w:szCs w:val="28"/>
          <w:u w:val="double" w:color="FF0000"/>
        </w:rPr>
        <w:t>mployees</w:t>
      </w:r>
      <w:r>
        <w:rPr>
          <w:rFonts w:ascii="Arial" w:hAnsi="Arial" w:cs="Arial"/>
          <w:sz w:val="28"/>
          <w:szCs w:val="28"/>
        </w:rPr>
        <w:t xml:space="preserve"> of the District gain</w:t>
      </w:r>
      <w:r w:rsidR="00FB2F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B2F8B">
        <w:rPr>
          <w:rFonts w:ascii="Arial" w:hAnsi="Arial" w:cs="Arial"/>
          <w:sz w:val="28"/>
          <w:szCs w:val="28"/>
        </w:rPr>
        <w:t>through</w:t>
      </w:r>
      <w:r>
        <w:rPr>
          <w:rFonts w:ascii="Arial" w:hAnsi="Arial" w:cs="Arial"/>
          <w:sz w:val="28"/>
          <w:szCs w:val="28"/>
        </w:rPr>
        <w:t xml:space="preserve"> the adoption of “</w:t>
      </w:r>
      <w:r w:rsidRPr="007C6519">
        <w:rPr>
          <w:rFonts w:ascii="Georgia" w:hAnsi="Georgia" w:cs="Arial"/>
          <w:i/>
          <w:sz w:val="28"/>
          <w:szCs w:val="28"/>
        </w:rPr>
        <w:t>Summary</w:t>
      </w:r>
      <w:r>
        <w:rPr>
          <w:rFonts w:ascii="Arial" w:hAnsi="Arial" w:cs="Arial"/>
          <w:sz w:val="28"/>
          <w:szCs w:val="28"/>
        </w:rPr>
        <w:t>” Minutes?</w:t>
      </w:r>
    </w:p>
    <w:p w:rsidR="005843B0" w:rsidRPr="005772EE" w:rsidRDefault="005843B0" w:rsidP="00800F23">
      <w:pPr>
        <w:spacing w:after="0" w:line="240" w:lineRule="auto"/>
        <w:rPr>
          <w:rFonts w:ascii="Arial" w:hAnsi="Arial" w:cs="Arial"/>
        </w:rPr>
      </w:pPr>
    </w:p>
    <w:p w:rsidR="00FB2F8B" w:rsidRPr="005772EE" w:rsidRDefault="00FB2F8B" w:rsidP="00800F23">
      <w:pPr>
        <w:spacing w:after="0" w:line="240" w:lineRule="auto"/>
        <w:rPr>
          <w:rFonts w:ascii="Arial" w:hAnsi="Arial" w:cs="Arial"/>
        </w:rPr>
      </w:pPr>
    </w:p>
    <w:p w:rsidR="00FB2F8B" w:rsidRPr="00800F23" w:rsidRDefault="00800F23" w:rsidP="007C6519">
      <w:pPr>
        <w:spacing w:after="0" w:line="400" w:lineRule="exact"/>
        <w:rPr>
          <w:rFonts w:ascii="Arial" w:hAnsi="Arial" w:cs="Arial"/>
          <w:b/>
          <w:sz w:val="28"/>
          <w:szCs w:val="28"/>
          <w:u w:val="single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My </w:t>
      </w:r>
      <w:r w:rsidR="0091496E">
        <w:rPr>
          <w:rFonts w:ascii="Arial" w:hAnsi="Arial" w:cs="Arial"/>
          <w:b/>
          <w:sz w:val="28"/>
          <w:szCs w:val="28"/>
          <w:u w:val="single"/>
        </w:rPr>
        <w:t>Answers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 &amp; Opinion</w:t>
      </w:r>
      <w:r w:rsidR="0091496E">
        <w:rPr>
          <w:rFonts w:ascii="Arial" w:hAnsi="Arial" w:cs="Arial"/>
          <w:b/>
          <w:sz w:val="28"/>
          <w:szCs w:val="28"/>
          <w:u w:val="single"/>
        </w:rPr>
        <w:t>s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1496E">
        <w:rPr>
          <w:rFonts w:ascii="Arial" w:hAnsi="Arial" w:cs="Arial"/>
          <w:b/>
          <w:color w:val="7030A0"/>
          <w:sz w:val="28"/>
          <w:szCs w:val="28"/>
          <w:u w:val="single"/>
        </w:rPr>
        <w:t>ARE</w:t>
      </w:r>
      <w:r w:rsidRPr="00800F23">
        <w:rPr>
          <w:rFonts w:ascii="Arial" w:hAnsi="Arial" w:cs="Arial"/>
          <w:b/>
          <w:sz w:val="28"/>
          <w:szCs w:val="28"/>
          <w:u w:val="single"/>
        </w:rPr>
        <w:t>:</w:t>
      </w:r>
    </w:p>
    <w:p w:rsidR="00FB2F8B" w:rsidRDefault="009A6473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topic results from </w:t>
      </w:r>
      <w:r w:rsidRPr="005772EE">
        <w:rPr>
          <w:rFonts w:ascii="Arial" w:hAnsi="Arial" w:cs="Arial"/>
          <w:sz w:val="28"/>
          <w:szCs w:val="28"/>
          <w:u w:val="double" w:color="7030A0"/>
        </w:rPr>
        <w:t>paranoid fear</w:t>
      </w:r>
      <w:r>
        <w:rPr>
          <w:rFonts w:ascii="Arial" w:hAnsi="Arial" w:cs="Arial"/>
          <w:sz w:val="28"/>
          <w:szCs w:val="28"/>
        </w:rPr>
        <w:t xml:space="preserve"> by individual Board Members of the </w:t>
      </w:r>
      <w:r w:rsidRPr="00B548E5">
        <w:rPr>
          <w:rFonts w:ascii="Arial" w:hAnsi="Arial" w:cs="Arial"/>
          <w:sz w:val="28"/>
          <w:szCs w:val="28"/>
          <w:u w:val="dottedHeavy"/>
        </w:rPr>
        <w:t>possibility</w:t>
      </w:r>
      <w:r>
        <w:rPr>
          <w:rFonts w:ascii="Arial" w:hAnsi="Arial" w:cs="Arial"/>
          <w:sz w:val="28"/>
          <w:szCs w:val="28"/>
        </w:rPr>
        <w:t xml:space="preserve"> of being misquoted &amp;/or accurately quoted and then</w:t>
      </w:r>
      <w:r w:rsidR="00B548E5">
        <w:rPr>
          <w:rFonts w:ascii="Arial" w:hAnsi="Arial" w:cs="Arial"/>
          <w:sz w:val="28"/>
          <w:szCs w:val="28"/>
        </w:rPr>
        <w:t xml:space="preserve"> </w:t>
      </w:r>
      <w:r w:rsidRPr="005772EE">
        <w:rPr>
          <w:rFonts w:ascii="Arial" w:hAnsi="Arial" w:cs="Arial"/>
          <w:sz w:val="28"/>
          <w:szCs w:val="28"/>
          <w:u w:val="double" w:color="7030A0"/>
        </w:rPr>
        <w:t>called-out</w:t>
      </w:r>
      <w:r>
        <w:rPr>
          <w:rFonts w:ascii="Arial" w:hAnsi="Arial" w:cs="Arial"/>
          <w:sz w:val="28"/>
          <w:szCs w:val="28"/>
        </w:rPr>
        <w:t xml:space="preserve"> on a misstatement when someone (Resident or otherwise) reviews </w:t>
      </w:r>
      <w:r w:rsidR="00515B01">
        <w:rPr>
          <w:rFonts w:ascii="Arial" w:hAnsi="Arial" w:cs="Arial"/>
          <w:sz w:val="28"/>
          <w:szCs w:val="28"/>
        </w:rPr>
        <w:t>fully transcribed (quoted) Minutes.</w:t>
      </w:r>
    </w:p>
    <w:p w:rsidR="00AA68E0" w:rsidRDefault="00AA68E0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Citing “</w:t>
      </w:r>
      <w:r w:rsidRPr="00515B01">
        <w:rPr>
          <w:rFonts w:ascii="Georgia" w:hAnsi="Georgia" w:cs="Arial"/>
          <w:i/>
          <w:sz w:val="28"/>
          <w:szCs w:val="28"/>
        </w:rPr>
        <w:t>Discovery</w:t>
      </w:r>
      <w:r>
        <w:rPr>
          <w:rFonts w:ascii="Arial" w:hAnsi="Arial" w:cs="Arial"/>
          <w:sz w:val="28"/>
          <w:szCs w:val="28"/>
        </w:rPr>
        <w:t>”, which is a Legal term, as a potential concern is a smokescreen (</w:t>
      </w:r>
      <w:r w:rsidRPr="00AA68E0">
        <w:rPr>
          <w:rFonts w:ascii="Arial" w:hAnsi="Arial" w:cs="Arial"/>
          <w:i/>
          <w:sz w:val="28"/>
          <w:szCs w:val="28"/>
        </w:rPr>
        <w:t>Faux</w:t>
      </w:r>
      <w:r>
        <w:rPr>
          <w:rFonts w:ascii="Arial" w:hAnsi="Arial" w:cs="Arial"/>
          <w:sz w:val="28"/>
          <w:szCs w:val="28"/>
        </w:rPr>
        <w:t xml:space="preserve"> News) thrown in to confuse the issue.  If that is ever a </w:t>
      </w:r>
      <w:r w:rsidRPr="00B548E5">
        <w:rPr>
          <w:rFonts w:ascii="Arial" w:hAnsi="Arial" w:cs="Arial"/>
          <w:sz w:val="28"/>
          <w:szCs w:val="28"/>
          <w:u w:val="dottedHeavy"/>
        </w:rPr>
        <w:t>real</w:t>
      </w:r>
      <w:r>
        <w:rPr>
          <w:rFonts w:ascii="Arial" w:hAnsi="Arial" w:cs="Arial"/>
          <w:sz w:val="28"/>
          <w:szCs w:val="28"/>
        </w:rPr>
        <w:t xml:space="preserve"> concern, there is an available </w:t>
      </w:r>
      <w:r w:rsidRPr="00B548E5">
        <w:rPr>
          <w:rFonts w:ascii="Arial" w:hAnsi="Arial" w:cs="Arial"/>
          <w:sz w:val="28"/>
          <w:szCs w:val="28"/>
          <w:u w:val="dottedHeavy"/>
        </w:rPr>
        <w:t>remedy</w:t>
      </w:r>
      <w:r>
        <w:rPr>
          <w:rFonts w:ascii="Arial" w:hAnsi="Arial" w:cs="Arial"/>
          <w:sz w:val="28"/>
          <w:szCs w:val="28"/>
        </w:rPr>
        <w:t xml:space="preserve"> – it is called a “</w:t>
      </w:r>
      <w:r w:rsidRPr="00515B01">
        <w:rPr>
          <w:rFonts w:ascii="Georgia" w:hAnsi="Georgia" w:cs="Arial"/>
          <w:i/>
          <w:sz w:val="28"/>
          <w:szCs w:val="28"/>
        </w:rPr>
        <w:t>Closed Session</w:t>
      </w:r>
      <w:r>
        <w:rPr>
          <w:rFonts w:ascii="Arial" w:hAnsi="Arial" w:cs="Arial"/>
          <w:sz w:val="28"/>
          <w:szCs w:val="28"/>
        </w:rPr>
        <w:t xml:space="preserve">” of the Board </w:t>
      </w:r>
      <w:r w:rsidR="00515B01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to discuss any </w:t>
      </w:r>
      <w:r w:rsidR="00515B01">
        <w:rPr>
          <w:rFonts w:ascii="Arial" w:hAnsi="Arial" w:cs="Arial"/>
          <w:sz w:val="28"/>
          <w:szCs w:val="28"/>
        </w:rPr>
        <w:t>matters</w:t>
      </w:r>
      <w:r>
        <w:rPr>
          <w:rFonts w:ascii="Arial" w:hAnsi="Arial" w:cs="Arial"/>
          <w:sz w:val="28"/>
          <w:szCs w:val="28"/>
        </w:rPr>
        <w:t xml:space="preserve"> that </w:t>
      </w:r>
      <w:r w:rsidR="00515B01">
        <w:rPr>
          <w:rFonts w:ascii="Arial" w:hAnsi="Arial" w:cs="Arial"/>
          <w:sz w:val="28"/>
          <w:szCs w:val="28"/>
        </w:rPr>
        <w:t>have</w:t>
      </w:r>
      <w:r>
        <w:rPr>
          <w:rFonts w:ascii="Arial" w:hAnsi="Arial" w:cs="Arial"/>
          <w:sz w:val="28"/>
          <w:szCs w:val="28"/>
        </w:rPr>
        <w:t xml:space="preserve"> Legal ramifications to the Board, the District, or </w:t>
      </w:r>
      <w:r w:rsidR="00515B01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Residents.</w:t>
      </w:r>
    </w:p>
    <w:p w:rsidR="00CB2B79" w:rsidRDefault="00CB2B79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Accordingly, consideration of the radical change to “</w:t>
      </w:r>
      <w:r w:rsidRPr="00CB2B79">
        <w:rPr>
          <w:rFonts w:ascii="Georgia" w:hAnsi="Georgia" w:cs="Arial"/>
          <w:i/>
          <w:sz w:val="28"/>
          <w:szCs w:val="28"/>
        </w:rPr>
        <w:t>Summary</w:t>
      </w:r>
      <w:r>
        <w:rPr>
          <w:rFonts w:ascii="Arial" w:hAnsi="Arial" w:cs="Arial"/>
          <w:sz w:val="28"/>
          <w:szCs w:val="28"/>
        </w:rPr>
        <w:t xml:space="preserve">” Minutes should be rejected </w:t>
      </w:r>
      <w:r w:rsidR="00CA7ED6"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z w:val="28"/>
          <w:szCs w:val="28"/>
        </w:rPr>
        <w:t xml:space="preserve"> “</w:t>
      </w:r>
      <w:r w:rsidRPr="00CB2B79">
        <w:rPr>
          <w:rFonts w:ascii="Georgia" w:hAnsi="Georgia" w:cs="Arial"/>
          <w:i/>
          <w:sz w:val="28"/>
          <w:szCs w:val="28"/>
        </w:rPr>
        <w:t>Near Verbatim</w:t>
      </w:r>
      <w:r>
        <w:rPr>
          <w:rFonts w:ascii="Arial" w:hAnsi="Arial" w:cs="Arial"/>
          <w:sz w:val="28"/>
          <w:szCs w:val="28"/>
        </w:rPr>
        <w:t xml:space="preserve">” Minute </w:t>
      </w:r>
      <w:r w:rsidR="00CA7ED6">
        <w:rPr>
          <w:rFonts w:ascii="Arial" w:hAnsi="Arial" w:cs="Arial"/>
          <w:sz w:val="28"/>
          <w:szCs w:val="28"/>
        </w:rPr>
        <w:t>Transcription</w:t>
      </w:r>
      <w:r w:rsidR="005772EE">
        <w:rPr>
          <w:rFonts w:ascii="Arial" w:hAnsi="Arial" w:cs="Arial"/>
          <w:sz w:val="28"/>
          <w:szCs w:val="28"/>
        </w:rPr>
        <w:t>s</w:t>
      </w:r>
      <w:r w:rsidR="00CA7ED6">
        <w:rPr>
          <w:rFonts w:ascii="Arial" w:hAnsi="Arial" w:cs="Arial"/>
          <w:sz w:val="28"/>
          <w:szCs w:val="28"/>
        </w:rPr>
        <w:t xml:space="preserve"> should continue to be provided.</w:t>
      </w:r>
    </w:p>
    <w:p w:rsidR="00FB2F8B" w:rsidRPr="005772EE" w:rsidRDefault="00FB2F8B" w:rsidP="00515B01">
      <w:pPr>
        <w:spacing w:after="0" w:line="240" w:lineRule="auto"/>
        <w:rPr>
          <w:rFonts w:ascii="Arial" w:hAnsi="Arial" w:cs="Arial"/>
        </w:rPr>
      </w:pPr>
    </w:p>
    <w:p w:rsidR="00FB2F8B" w:rsidRPr="005772EE" w:rsidRDefault="00FB2F8B" w:rsidP="00515B01">
      <w:pPr>
        <w:spacing w:after="0" w:line="240" w:lineRule="auto"/>
        <w:rPr>
          <w:rFonts w:ascii="Arial" w:hAnsi="Arial" w:cs="Arial"/>
        </w:rPr>
      </w:pPr>
    </w:p>
    <w:p w:rsidR="0066469B" w:rsidRDefault="00C06AC3" w:rsidP="006646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In Summary, My</w:t>
      </w:r>
      <w:r w:rsidR="0066469B" w:rsidRPr="00CE2FF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D33B0">
        <w:rPr>
          <w:rFonts w:ascii="Arial" w:hAnsi="Arial" w:cs="Arial"/>
          <w:b/>
          <w:sz w:val="28"/>
          <w:szCs w:val="28"/>
          <w:u w:val="single"/>
        </w:rPr>
        <w:t xml:space="preserve">Position </w:t>
      </w:r>
      <w:r>
        <w:rPr>
          <w:rFonts w:ascii="Arial" w:hAnsi="Arial" w:cs="Arial"/>
          <w:b/>
          <w:sz w:val="28"/>
          <w:szCs w:val="28"/>
          <w:u w:val="single"/>
        </w:rPr>
        <w:t>Is</w:t>
      </w:r>
      <w:r w:rsidR="009319F1">
        <w:rPr>
          <w:rFonts w:ascii="Arial" w:hAnsi="Arial" w:cs="Arial"/>
          <w:b/>
          <w:sz w:val="28"/>
          <w:szCs w:val="28"/>
          <w:u w:val="single"/>
        </w:rPr>
        <w:t>:</w:t>
      </w:r>
    </w:p>
    <w:p w:rsidR="00CE2FFF" w:rsidRPr="00C06AC3" w:rsidRDefault="0066469B" w:rsidP="00CE2FFF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06AC3">
        <w:rPr>
          <w:rFonts w:ascii="Georgia" w:hAnsi="Georgia" w:cs="Arial"/>
          <w:i/>
          <w:sz w:val="30"/>
          <w:szCs w:val="30"/>
        </w:rPr>
        <w:t xml:space="preserve">If you </w:t>
      </w:r>
      <w:r w:rsidR="00BA5AC9" w:rsidRPr="00C06AC3">
        <w:rPr>
          <w:rFonts w:ascii="Georgia" w:hAnsi="Georgia" w:cs="Arial"/>
          <w:i/>
          <w:sz w:val="30"/>
          <w:szCs w:val="30"/>
        </w:rPr>
        <w:t>say or do something</w:t>
      </w:r>
      <w:r w:rsidR="00CE2FFF" w:rsidRPr="00C06AC3">
        <w:rPr>
          <w:rFonts w:ascii="Georgia" w:hAnsi="Georgia" w:cs="Arial"/>
          <w:i/>
          <w:sz w:val="30"/>
          <w:szCs w:val="30"/>
        </w:rPr>
        <w:t xml:space="preserve">, </w:t>
      </w:r>
      <w:r w:rsidR="009319F1" w:rsidRPr="00C06AC3">
        <w:rPr>
          <w:rFonts w:ascii="Georgia" w:hAnsi="Georgia" w:cs="Arial"/>
          <w:i/>
          <w:sz w:val="30"/>
          <w:szCs w:val="30"/>
        </w:rPr>
        <w:br/>
        <w:t>whether right or wrong</w:t>
      </w:r>
      <w:r w:rsidR="00427C7B" w:rsidRPr="00C06AC3">
        <w:rPr>
          <w:rFonts w:ascii="Georgia" w:hAnsi="Georgia" w:cs="Arial"/>
          <w:i/>
          <w:sz w:val="30"/>
          <w:szCs w:val="30"/>
        </w:rPr>
        <w:t xml:space="preserve">, </w:t>
      </w:r>
      <w:r w:rsidRPr="00C06AC3">
        <w:rPr>
          <w:rFonts w:ascii="Georgia" w:hAnsi="Georgia" w:cs="Arial"/>
          <w:i/>
          <w:sz w:val="30"/>
          <w:szCs w:val="30"/>
        </w:rPr>
        <w:br/>
        <w:t>Man-up and Own It !</w:t>
      </w:r>
    </w:p>
    <w:p w:rsidR="005843B0" w:rsidRPr="005772EE" w:rsidRDefault="005843B0" w:rsidP="00CE2FFF">
      <w:pPr>
        <w:spacing w:after="0" w:line="240" w:lineRule="auto"/>
        <w:rPr>
          <w:rFonts w:ascii="Arial" w:hAnsi="Arial" w:cs="Arial"/>
        </w:rPr>
      </w:pPr>
      <w:r w:rsidRPr="005772EE">
        <w:rPr>
          <w:rFonts w:ascii="Arial" w:hAnsi="Arial" w:cs="Arial"/>
        </w:rPr>
        <w:br w:type="page"/>
      </w:r>
    </w:p>
    <w:p w:rsidR="005744AF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&amp; Possibly Others</w:t>
      </w:r>
      <w:r w:rsidRPr="007D16B3">
        <w:rPr>
          <w:rFonts w:ascii="Arial" w:hAnsi="Arial" w:cs="Arial"/>
          <w:sz w:val="24"/>
          <w:szCs w:val="24"/>
        </w:rPr>
        <w:t>.</w:t>
      </w:r>
      <w:r w:rsidR="00227CA8">
        <w:rPr>
          <w:rFonts w:ascii="Arial" w:hAnsi="Arial" w:cs="Arial"/>
          <w:sz w:val="24"/>
          <w:szCs w:val="24"/>
        </w:rPr>
        <w:t xml:space="preserve"> 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800F23" w:rsidRPr="002B34D6" w:rsidRDefault="00800F23" w:rsidP="00800F23">
      <w:pPr>
        <w:spacing w:after="0" w:line="240" w:lineRule="auto"/>
        <w:ind w:left="360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800F23" w:rsidRPr="002B34D6" w:rsidRDefault="00800F23" w:rsidP="00800F23">
      <w:pPr>
        <w:spacing w:after="0" w:line="240" w:lineRule="auto"/>
        <w:ind w:left="3600" w:right="-90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800F23">
        <w:rPr>
          <w:rFonts w:ascii="Arial" w:hAnsi="Arial" w:cs="Arial"/>
          <w:b/>
          <w:color w:val="E36C0A" w:themeColor="accent6" w:themeShade="BF"/>
          <w:sz w:val="28"/>
          <w:szCs w:val="28"/>
        </w:rPr>
        <w:t>Resident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800F23">
        <w:rPr>
          <w:rFonts w:ascii="Arial" w:hAnsi="Arial" w:cs="Arial"/>
          <w:b/>
          <w:color w:val="E36C0A" w:themeColor="accent6" w:themeShade="BF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00F23">
        <w:rPr>
          <w:rFonts w:ascii="Arial" w:hAnsi="Arial" w:cs="Arial"/>
          <w:b/>
          <w:color w:val="E36C0A" w:themeColor="accent6" w:themeShade="BF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824" w:rsidRPr="00A75015" w:rsidRDefault="008D0824" w:rsidP="003613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Final count of </w:t>
      </w:r>
      <w:r w:rsidRPr="008D5D6F">
        <w:rPr>
          <w:rFonts w:ascii="Arial" w:hAnsi="Arial" w:cs="Arial"/>
          <w:b/>
          <w:color w:val="008000"/>
          <w:sz w:val="24"/>
          <w:szCs w:val="24"/>
        </w:rPr>
        <w:t xml:space="preserve">mature </w:t>
      </w:r>
      <w:r w:rsidRPr="000F6A70">
        <w:rPr>
          <w:rFonts w:ascii="Arial" w:hAnsi="Arial" w:cs="Arial"/>
          <w:b/>
          <w:color w:val="008000"/>
          <w:sz w:val="24"/>
          <w:szCs w:val="24"/>
        </w:rPr>
        <w:t>trees</w:t>
      </w:r>
      <w:r w:rsidRPr="000F6A70">
        <w:rPr>
          <w:rFonts w:ascii="Arial" w:hAnsi="Arial" w:cs="Arial"/>
          <w:sz w:val="24"/>
          <w:szCs w:val="24"/>
        </w:rPr>
        <w:t xml:space="preserve"> to</w:t>
      </w:r>
      <w:r w:rsidRPr="000F6A70">
        <w:rPr>
          <w:rFonts w:ascii="Arial" w:hAnsi="Arial" w:cs="Arial"/>
          <w:b/>
          <w:color w:val="008000"/>
          <w:sz w:val="24"/>
          <w:szCs w:val="24"/>
        </w:rPr>
        <w:t xml:space="preserve"> replace</w:t>
      </w:r>
      <w:r w:rsidRPr="000F6A70">
        <w:rPr>
          <w:rFonts w:ascii="Arial" w:hAnsi="Arial" w:cs="Arial"/>
          <w:sz w:val="24"/>
          <w:szCs w:val="24"/>
        </w:rPr>
        <w:t xml:space="preserve"> due to </w:t>
      </w:r>
      <w:r w:rsidRPr="008D5D6F">
        <w:rPr>
          <w:rFonts w:ascii="Arial" w:hAnsi="Arial" w:cs="Arial"/>
          <w:b/>
          <w:color w:val="008000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damage</w:t>
      </w:r>
      <w:r w:rsidRPr="000F6A70">
        <w:rPr>
          <w:rFonts w:ascii="Arial" w:hAnsi="Arial" w:cs="Arial"/>
          <w:b/>
          <w:color w:val="00800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FB2F8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720" w:bottom="1008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EB3" w:rsidRDefault="00793EB3" w:rsidP="002600C3">
      <w:pPr>
        <w:spacing w:after="0" w:line="240" w:lineRule="auto"/>
      </w:pPr>
      <w:r>
        <w:separator/>
      </w:r>
    </w:p>
  </w:endnote>
  <w:endnote w:type="continuationSeparator" w:id="0">
    <w:p w:rsidR="00793EB3" w:rsidRDefault="00793EB3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lemishScript BT">
    <w:panose1 w:val="030306020505070F0A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AA4EB3" w:rsidP="00CB2B79">
    <w:pPr>
      <w:pStyle w:val="Footer"/>
      <w:tabs>
        <w:tab w:val="clear" w:pos="4680"/>
        <w:tab w:val="clear" w:pos="9360"/>
        <w:tab w:val="center" w:pos="5040"/>
        <w:tab w:val="right" w:pos="10800"/>
      </w:tabs>
    </w:pPr>
    <w:fldSimple w:instr=" DATE \@ &quot;yyyy/MM/dd&quot; ">
      <w:r w:rsidR="00B548E5">
        <w:rPr>
          <w:noProof/>
        </w:rPr>
        <w:t>2019/02/28</w:t>
      </w:r>
    </w:fldSimple>
    <w:r w:rsidR="003760A9">
      <w:tab/>
      <w:t xml:space="preserve">( </w:t>
    </w:r>
    <w:fldSimple w:instr=" PAGE   \* MERGEFORMAT ">
      <w:r w:rsidR="00B548E5">
        <w:rPr>
          <w:noProof/>
        </w:rPr>
        <w:t>3</w:t>
      </w:r>
    </w:fldSimple>
    <w:r w:rsidR="003760A9">
      <w:t xml:space="preserve"> )</w:t>
    </w:r>
    <w:r w:rsidR="003760A9">
      <w:tab/>
    </w:r>
    <w:r w:rsidR="00CB2B79" w:rsidRPr="00CB2B79">
      <w:rPr>
        <w:rFonts w:ascii="FlemishScript BT" w:hAnsi="FlemishScript BT"/>
        <w:sz w:val="40"/>
        <w:szCs w:val="40"/>
        <w:u w:val="single"/>
      </w:rPr>
      <w:t>David Farnsworth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1A" w:rsidRDefault="00AA4EB3" w:rsidP="00CB2B79">
    <w:pPr>
      <w:pStyle w:val="Footer"/>
      <w:tabs>
        <w:tab w:val="clear" w:pos="4680"/>
        <w:tab w:val="clear" w:pos="9360"/>
        <w:tab w:val="right" w:pos="10800"/>
      </w:tabs>
    </w:pPr>
    <w:fldSimple w:instr=" DATE \@ &quot;yyyy/MM/dd&quot; ">
      <w:r w:rsidR="00B548E5">
        <w:rPr>
          <w:noProof/>
        </w:rPr>
        <w:t>2019/02/28</w:t>
      </w:r>
    </w:fldSimple>
    <w:r w:rsidR="00FA751A">
      <w:tab/>
    </w:r>
    <w:r w:rsidR="00FA751A" w:rsidRPr="00CB2B79">
      <w:rPr>
        <w:rFonts w:ascii="FlemishScript BT" w:hAnsi="FlemishScript BT"/>
        <w:sz w:val="40"/>
        <w:szCs w:val="40"/>
        <w:u w:val="single"/>
      </w:rPr>
      <w:t>David Farnsworth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EB3" w:rsidRDefault="00793EB3" w:rsidP="002600C3">
      <w:pPr>
        <w:spacing w:after="0" w:line="240" w:lineRule="auto"/>
      </w:pPr>
      <w:r>
        <w:separator/>
      </w:r>
    </w:p>
  </w:footnote>
  <w:footnote w:type="continuationSeparator" w:id="0">
    <w:p w:rsidR="00793EB3" w:rsidRDefault="00793EB3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5843B0">
      <w:rPr>
        <w:rFonts w:ascii="Arial" w:hAnsi="Arial" w:cs="Arial"/>
        <w:sz w:val="32"/>
        <w:szCs w:val="32"/>
      </w:rPr>
      <w:t>9</w:t>
    </w:r>
    <w:r w:rsidR="001B3C38">
      <w:rPr>
        <w:rFonts w:ascii="Arial" w:hAnsi="Arial" w:cs="Arial"/>
        <w:sz w:val="32"/>
        <w:szCs w:val="32"/>
      </w:rPr>
      <w:t>-</w:t>
    </w:r>
    <w:r w:rsidR="00227CA8">
      <w:rPr>
        <w:rFonts w:ascii="Arial" w:hAnsi="Arial" w:cs="Arial"/>
        <w:sz w:val="32"/>
        <w:szCs w:val="32"/>
      </w:rPr>
      <w:t>0</w:t>
    </w:r>
    <w:r w:rsidR="00F8254E">
      <w:rPr>
        <w:rFonts w:ascii="Arial" w:hAnsi="Arial" w:cs="Arial"/>
        <w:sz w:val="32"/>
        <w:szCs w:val="32"/>
      </w:rPr>
      <w:t>2</w:t>
    </w:r>
    <w:r w:rsidR="00AD18E5" w:rsidRPr="0026532C">
      <w:rPr>
        <w:rFonts w:ascii="Arial" w:hAnsi="Arial" w:cs="Arial"/>
        <w:sz w:val="32"/>
        <w:szCs w:val="32"/>
      </w:rPr>
      <w:t>/</w:t>
    </w:r>
    <w:r w:rsidR="00333114">
      <w:rPr>
        <w:rFonts w:ascii="Arial" w:hAnsi="Arial" w:cs="Arial"/>
        <w:sz w:val="32"/>
        <w:szCs w:val="32"/>
      </w:rPr>
      <w:t>2</w:t>
    </w:r>
    <w:r w:rsidR="005843B0">
      <w:rPr>
        <w:rFonts w:ascii="Arial" w:hAnsi="Arial" w:cs="Arial"/>
        <w:sz w:val="32"/>
        <w:szCs w:val="32"/>
      </w:rPr>
      <w:t>8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845" w:rsidRPr="00C71845" w:rsidRDefault="00C71845" w:rsidP="00C71845">
    <w:pPr>
      <w:spacing w:after="0" w:line="240" w:lineRule="auto"/>
      <w:contextualSpacing/>
      <w:jc w:val="center"/>
      <w:rPr>
        <w:rFonts w:ascii="Arial" w:hAnsi="Arial" w:cs="Arial"/>
        <w:b/>
        <w:sz w:val="40"/>
        <w:szCs w:val="40"/>
      </w:rPr>
    </w:pPr>
    <w:r w:rsidRPr="00C71845">
      <w:rPr>
        <w:rFonts w:ascii="Arial" w:hAnsi="Arial" w:cs="Arial"/>
        <w:b/>
        <w:sz w:val="40"/>
        <w:szCs w:val="40"/>
      </w:rPr>
      <w:t>~ Position Statement ~</w:t>
    </w:r>
  </w:p>
  <w:p w:rsidR="00FB2F8B" w:rsidRPr="005772EE" w:rsidRDefault="00C71845" w:rsidP="00FB2F8B">
    <w:pPr>
      <w:spacing w:after="0" w:line="240" w:lineRule="auto"/>
      <w:contextualSpacing/>
      <w:jc w:val="center"/>
      <w:rPr>
        <w:rFonts w:ascii="Arial" w:hAnsi="Arial" w:cs="Arial"/>
        <w:b/>
        <w:sz w:val="32"/>
        <w:szCs w:val="32"/>
      </w:rPr>
    </w:pPr>
    <w:r w:rsidRPr="005772EE">
      <w:rPr>
        <w:rFonts w:ascii="Arial" w:hAnsi="Arial" w:cs="Arial"/>
        <w:b/>
        <w:sz w:val="32"/>
        <w:szCs w:val="32"/>
      </w:rPr>
      <w:t>“</w:t>
    </w:r>
    <w:r w:rsidR="00FB2F8B" w:rsidRPr="005772EE">
      <w:rPr>
        <w:rFonts w:ascii="Georgia" w:hAnsi="Georgia" w:cs="Arial"/>
        <w:b/>
        <w:i/>
        <w:sz w:val="32"/>
        <w:szCs w:val="32"/>
      </w:rPr>
      <w:t>Near Verbatim</w:t>
    </w:r>
    <w:r w:rsidRPr="005772EE">
      <w:rPr>
        <w:rFonts w:ascii="Arial" w:hAnsi="Arial" w:cs="Arial"/>
        <w:b/>
        <w:sz w:val="32"/>
        <w:szCs w:val="32"/>
      </w:rPr>
      <w:t>”</w:t>
    </w:r>
    <w:r w:rsidR="00FB2F8B" w:rsidRPr="005772EE">
      <w:rPr>
        <w:rFonts w:ascii="Arial" w:hAnsi="Arial" w:cs="Arial"/>
        <w:b/>
        <w:sz w:val="32"/>
        <w:szCs w:val="32"/>
      </w:rPr>
      <w:t xml:space="preserve"> </w:t>
    </w:r>
    <w:r w:rsidRPr="005772EE">
      <w:rPr>
        <w:rFonts w:ascii="Arial" w:hAnsi="Arial" w:cs="Arial"/>
        <w:sz w:val="32"/>
        <w:szCs w:val="32"/>
      </w:rPr>
      <w:t>v</w:t>
    </w:r>
    <w:r w:rsidR="00FB2F8B" w:rsidRPr="005772EE">
      <w:rPr>
        <w:rFonts w:ascii="Arial" w:hAnsi="Arial" w:cs="Arial"/>
        <w:sz w:val="32"/>
        <w:szCs w:val="32"/>
      </w:rPr>
      <w:t>ersus</w:t>
    </w:r>
    <w:r w:rsidR="00FB2F8B" w:rsidRPr="005772EE">
      <w:rPr>
        <w:rFonts w:ascii="Arial" w:hAnsi="Arial" w:cs="Arial"/>
        <w:b/>
        <w:sz w:val="32"/>
        <w:szCs w:val="32"/>
      </w:rPr>
      <w:t xml:space="preserve"> </w:t>
    </w:r>
    <w:r w:rsidRPr="005772EE">
      <w:rPr>
        <w:rFonts w:ascii="Arial" w:hAnsi="Arial" w:cs="Arial"/>
        <w:b/>
        <w:sz w:val="32"/>
        <w:szCs w:val="32"/>
      </w:rPr>
      <w:t>“</w:t>
    </w:r>
    <w:r w:rsidR="00FB2F8B" w:rsidRPr="005772EE">
      <w:rPr>
        <w:rFonts w:ascii="Georgia" w:hAnsi="Georgia" w:cs="Arial"/>
        <w:b/>
        <w:i/>
        <w:sz w:val="32"/>
        <w:szCs w:val="32"/>
      </w:rPr>
      <w:t>Summary</w:t>
    </w:r>
    <w:r w:rsidRPr="005772EE">
      <w:rPr>
        <w:rFonts w:ascii="Arial" w:hAnsi="Arial" w:cs="Arial"/>
        <w:b/>
        <w:sz w:val="32"/>
        <w:szCs w:val="32"/>
      </w:rPr>
      <w:t>”</w:t>
    </w:r>
    <w:r w:rsidR="00FB2F8B" w:rsidRPr="005772EE">
      <w:rPr>
        <w:rFonts w:ascii="Arial" w:hAnsi="Arial" w:cs="Arial"/>
        <w:b/>
        <w:sz w:val="32"/>
        <w:szCs w:val="32"/>
      </w:rPr>
      <w:t xml:space="preserve"> Minutes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1FD6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8E0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01BC"/>
    <w:rsid w:val="001A0F13"/>
    <w:rsid w:val="001A2CDE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27CA8"/>
    <w:rsid w:val="00232E4B"/>
    <w:rsid w:val="00235858"/>
    <w:rsid w:val="00236B74"/>
    <w:rsid w:val="00241F89"/>
    <w:rsid w:val="002421E4"/>
    <w:rsid w:val="002431FD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3114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52E2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27C7B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698C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15B01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2EE"/>
    <w:rsid w:val="00577307"/>
    <w:rsid w:val="00580611"/>
    <w:rsid w:val="005820B5"/>
    <w:rsid w:val="005843B0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469B"/>
    <w:rsid w:val="00665E50"/>
    <w:rsid w:val="00666887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3EB3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C6519"/>
    <w:rsid w:val="007D0F75"/>
    <w:rsid w:val="007E1665"/>
    <w:rsid w:val="007E234F"/>
    <w:rsid w:val="007E3A70"/>
    <w:rsid w:val="007E3AE2"/>
    <w:rsid w:val="007E4474"/>
    <w:rsid w:val="007E5756"/>
    <w:rsid w:val="007F34DF"/>
    <w:rsid w:val="007F598E"/>
    <w:rsid w:val="00800F23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496E"/>
    <w:rsid w:val="00915154"/>
    <w:rsid w:val="009179AC"/>
    <w:rsid w:val="00920490"/>
    <w:rsid w:val="00921B91"/>
    <w:rsid w:val="0092243B"/>
    <w:rsid w:val="009319F1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6473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4EB3"/>
    <w:rsid w:val="00AA5F97"/>
    <w:rsid w:val="00AA68E0"/>
    <w:rsid w:val="00AB14E2"/>
    <w:rsid w:val="00AB5F3F"/>
    <w:rsid w:val="00AB6C1C"/>
    <w:rsid w:val="00AC0003"/>
    <w:rsid w:val="00AC3E62"/>
    <w:rsid w:val="00AC4861"/>
    <w:rsid w:val="00AD18E5"/>
    <w:rsid w:val="00AD33B0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12F"/>
    <w:rsid w:val="00B21329"/>
    <w:rsid w:val="00B2139E"/>
    <w:rsid w:val="00B25423"/>
    <w:rsid w:val="00B25BE7"/>
    <w:rsid w:val="00B26489"/>
    <w:rsid w:val="00B30799"/>
    <w:rsid w:val="00B30E07"/>
    <w:rsid w:val="00B37694"/>
    <w:rsid w:val="00B41DB2"/>
    <w:rsid w:val="00B42815"/>
    <w:rsid w:val="00B4424B"/>
    <w:rsid w:val="00B44B17"/>
    <w:rsid w:val="00B50223"/>
    <w:rsid w:val="00B538CD"/>
    <w:rsid w:val="00B548E5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5AC9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4B0"/>
    <w:rsid w:val="00BE59BC"/>
    <w:rsid w:val="00BE78F9"/>
    <w:rsid w:val="00BF2D36"/>
    <w:rsid w:val="00BF4038"/>
    <w:rsid w:val="00BF473F"/>
    <w:rsid w:val="00C03B3A"/>
    <w:rsid w:val="00C045BC"/>
    <w:rsid w:val="00C06AC3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7184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A7ED6"/>
    <w:rsid w:val="00CB2B7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CE2FFF"/>
    <w:rsid w:val="00CE42C0"/>
    <w:rsid w:val="00D001FB"/>
    <w:rsid w:val="00D0103E"/>
    <w:rsid w:val="00D01220"/>
    <w:rsid w:val="00D03EC0"/>
    <w:rsid w:val="00D048B8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2B78"/>
    <w:rsid w:val="00D5316A"/>
    <w:rsid w:val="00D56FB4"/>
    <w:rsid w:val="00D57ECD"/>
    <w:rsid w:val="00D60DAD"/>
    <w:rsid w:val="00D623E1"/>
    <w:rsid w:val="00D62D82"/>
    <w:rsid w:val="00D638F0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D4E"/>
    <w:rsid w:val="00DE64CB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B4450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E4832"/>
    <w:rsid w:val="00EF00A4"/>
    <w:rsid w:val="00EF2BD8"/>
    <w:rsid w:val="00EF4041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254E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A751A"/>
    <w:rsid w:val="00FB0D59"/>
    <w:rsid w:val="00FB2DDA"/>
    <w:rsid w:val="00FB2F8B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6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32CE2-96CF-4C6C-B445-A28F5D74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The Farnsworths</cp:lastModifiedBy>
  <cp:revision>3</cp:revision>
  <cp:lastPrinted>2019-02-28T07:06:00Z</cp:lastPrinted>
  <dcterms:created xsi:type="dcterms:W3CDTF">2019-02-28T07:06:00Z</dcterms:created>
  <dcterms:modified xsi:type="dcterms:W3CDTF">2019-02-28T07:22:00Z</dcterms:modified>
</cp:coreProperties>
</file>